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rlito" w:cs="Carlito" w:hAnsi="Carlito" w:eastAsia="Carlito"/>
          <w:b w:val="1"/>
          <w:bCs w:val="1"/>
          <w:sz w:val="32"/>
          <w:szCs w:val="32"/>
        </w:rPr>
      </w:pPr>
      <w:r>
        <w:rPr>
          <w:b w:val="1"/>
          <w:bCs w:val="1"/>
          <w:sz w:val="32"/>
          <w:szCs w:val="32"/>
          <w:rtl w:val="0"/>
          <w:lang w:val="en-US"/>
        </w:rPr>
        <w:t>INCREASE CONFERENCE</w:t>
      </w:r>
      <w:r>
        <w:rPr>
          <w:rFonts w:ascii="Carlito" w:hAnsi="Carlito" w:hint="default"/>
          <w:b w:val="1"/>
          <w:bCs w:val="1"/>
          <w:sz w:val="32"/>
          <w:szCs w:val="32"/>
          <w:rtl w:val="0"/>
          <w:lang w:val="en-US"/>
        </w:rPr>
        <w:t xml:space="preserve"> – “</w:t>
      </w:r>
      <w:r>
        <w:rPr>
          <w:rFonts w:ascii="Carlito" w:hAnsi="Carlito"/>
          <w:b w:val="1"/>
          <w:bCs w:val="1"/>
          <w:sz w:val="32"/>
          <w:szCs w:val="32"/>
          <w:rtl w:val="0"/>
          <w:lang w:val="en-US"/>
        </w:rPr>
        <w:t>Serving Together in Diasporas</w:t>
      </w:r>
      <w:r>
        <w:rPr>
          <w:rFonts w:ascii="Carlito" w:hAnsi="Carlito" w:hint="default"/>
          <w:b w:val="1"/>
          <w:bCs w:val="1"/>
          <w:sz w:val="32"/>
          <w:szCs w:val="32"/>
          <w:rtl w:val="0"/>
          <w:lang w:val="en-US"/>
        </w:rPr>
        <w:t xml:space="preserve">” – </w:t>
      </w:r>
      <w:r>
        <w:rPr>
          <w:rFonts w:ascii="Carlito" w:hAnsi="Carlito"/>
          <w:b w:val="1"/>
          <w:bCs w:val="1"/>
          <w:sz w:val="32"/>
          <w:szCs w:val="32"/>
          <w:rtl w:val="0"/>
          <w:lang w:val="en-US"/>
        </w:rPr>
        <w:t>1st Dec 2022</w:t>
      </w:r>
      <w:r>
        <w:rPr>
          <w:rFonts w:ascii="Trebuchet MS" w:hAnsi="Trebuchet MS"/>
          <w:i w:val="1"/>
          <w:iCs w:val="1"/>
          <w:sz w:val="32"/>
          <w:szCs w:val="32"/>
          <w:rtl w:val="0"/>
          <w:lang w:val="en-US"/>
        </w:rPr>
        <w:t xml:space="preserve"> (version 4)</w:t>
      </w:r>
    </w:p>
    <w:p>
      <w:pPr>
        <w:pStyle w:val="Body A"/>
        <w:jc w:val="center"/>
        <w:rPr>
          <w:rFonts w:ascii="Carlito" w:cs="Carlito" w:hAnsi="Carlito" w:eastAsia="Carlito"/>
          <w:b w:val="1"/>
          <w:bCs w:val="1"/>
          <w:sz w:val="32"/>
          <w:szCs w:val="32"/>
        </w:rPr>
      </w:pPr>
    </w:p>
    <w:p>
      <w:pPr>
        <w:pStyle w:val="Body A"/>
        <w:rPr>
          <w:rFonts w:ascii="Carlito" w:cs="Carlito" w:hAnsi="Carlito" w:eastAsia="Carlito"/>
          <w:b w:val="1"/>
          <w:bCs w:val="1"/>
          <w:sz w:val="28"/>
          <w:szCs w:val="28"/>
        </w:rPr>
      </w:pPr>
    </w:p>
    <w:p>
      <w:pPr>
        <w:pStyle w:val="Body A"/>
        <w:rPr>
          <w:rFonts w:ascii="Carlito" w:cs="Carlito" w:hAnsi="Carlito" w:eastAsia="Carlito"/>
          <w:b w:val="1"/>
          <w:bCs w:val="1"/>
          <w:sz w:val="28"/>
          <w:szCs w:val="28"/>
        </w:rPr>
      </w:pPr>
      <w:r>
        <w:rPr>
          <w:rFonts w:ascii="Carlito" w:hAnsi="Carlito"/>
          <w:b w:val="1"/>
          <w:bCs w:val="1"/>
          <w:sz w:val="28"/>
          <w:szCs w:val="28"/>
          <w:rtl w:val="0"/>
          <w:lang w:val="en-US"/>
        </w:rPr>
        <w:t>Objectives</w:t>
      </w:r>
      <w:r>
        <w:rPr>
          <w:rFonts w:ascii="Carlito" w:hAnsi="Carlito"/>
          <w:b w:val="1"/>
          <w:bCs w:val="1"/>
          <w:sz w:val="28"/>
          <w:szCs w:val="28"/>
          <w:rtl w:val="0"/>
          <w:lang w:val="en-US"/>
        </w:rPr>
        <w:t xml:space="preserve"> for all of us:</w:t>
      </w:r>
    </w:p>
    <w:p>
      <w:pPr>
        <w:pStyle w:val="Body A"/>
        <w:rPr>
          <w:rFonts w:ascii="Calibri Light" w:cs="Calibri Light" w:hAnsi="Calibri Light" w:eastAsia="Calibri Light"/>
        </w:rPr>
      </w:pPr>
      <w:r>
        <w:rPr>
          <w:rFonts w:ascii="Calibri Light" w:hAnsi="Calibri Light"/>
          <w:rtl w:val="0"/>
          <w:lang w:val="en-US"/>
        </w:rPr>
        <w:t xml:space="preserve">* For people </w:t>
      </w:r>
      <w:r>
        <w:rPr>
          <w:rFonts w:ascii="Carlito" w:hAnsi="Carlito"/>
          <w:b w:val="1"/>
          <w:bCs w:val="1"/>
          <w:rtl w:val="0"/>
          <w:lang w:val="en-US"/>
        </w:rPr>
        <w:t>to renew the 2017 diaspora commitment</w:t>
      </w:r>
      <w:r>
        <w:rPr>
          <w:rFonts w:ascii="Calibri Light" w:hAnsi="Calibri Light"/>
          <w:rtl w:val="0"/>
          <w:lang w:val="en-US"/>
        </w:rPr>
        <w:t>: what has achieved in 2017-2022, and what</w:t>
      </w:r>
      <w:r>
        <w:rPr>
          <w:rFonts w:ascii="Calibri Light" w:hAnsi="Calibri Light" w:hint="default"/>
          <w:rtl w:val="0"/>
          <w:lang w:val="en-US"/>
        </w:rPr>
        <w:t>’</w:t>
      </w:r>
      <w:r>
        <w:rPr>
          <w:rFonts w:ascii="Calibri Light" w:hAnsi="Calibri Light"/>
          <w:rtl w:val="0"/>
          <w:lang w:val="en-US"/>
        </w:rPr>
        <w:t>s next in 2023-2027.</w:t>
      </w:r>
    </w:p>
    <w:p>
      <w:pPr>
        <w:pStyle w:val="Body A"/>
        <w:rPr>
          <w:rFonts w:ascii="Calibri Light" w:cs="Calibri Light" w:hAnsi="Calibri Light" w:eastAsia="Calibri Light"/>
        </w:rPr>
      </w:pPr>
      <w:r>
        <w:rPr>
          <w:rFonts w:ascii="Calibri Light" w:hAnsi="Calibri Light"/>
          <w:rtl w:val="0"/>
          <w:lang w:val="en-US"/>
        </w:rPr>
        <w:t xml:space="preserve">* For people </w:t>
      </w:r>
      <w:r>
        <w:rPr>
          <w:rFonts w:ascii="Carlito" w:hAnsi="Carlito"/>
          <w:b w:val="1"/>
          <w:bCs w:val="1"/>
          <w:rtl w:val="0"/>
          <w:lang w:val="en-US"/>
        </w:rPr>
        <w:t xml:space="preserve">to understand how TEE reaches different diaspora groups </w:t>
      </w:r>
      <w:r>
        <w:rPr>
          <w:rFonts w:ascii="Calibri Light" w:hAnsi="Calibri Light"/>
          <w:rtl w:val="0"/>
          <w:lang w:val="en-US"/>
        </w:rPr>
        <w:t>currently.</w:t>
      </w:r>
    </w:p>
    <w:p>
      <w:pPr>
        <w:pStyle w:val="Body A"/>
        <w:numPr>
          <w:ilvl w:val="0"/>
          <w:numId w:val="2"/>
        </w:numPr>
        <w:bidi w:val="0"/>
        <w:ind w:right="0"/>
        <w:jc w:val="left"/>
        <w:rPr>
          <w:rFonts w:ascii="Calibri Light" w:hAnsi="Calibri Light"/>
          <w:rtl w:val="0"/>
          <w:lang w:val="en-US"/>
        </w:rPr>
      </w:pPr>
      <w:r>
        <w:rPr>
          <w:rFonts w:ascii="Calibri Light" w:hAnsi="Calibri Light"/>
          <w:rtl w:val="0"/>
          <w:lang w:val="en-US"/>
        </w:rPr>
        <w:t xml:space="preserve">For people </w:t>
      </w:r>
      <w:r>
        <w:rPr>
          <w:rFonts w:ascii="Carlito" w:hAnsi="Carlito"/>
          <w:b w:val="1"/>
          <w:bCs w:val="1"/>
          <w:rtl w:val="0"/>
          <w:lang w:val="en-US"/>
        </w:rPr>
        <w:t xml:space="preserve">to make concrete steps to implement diaspora TEE </w:t>
      </w:r>
    </w:p>
    <w:p>
      <w:pPr>
        <w:pStyle w:val="Body A"/>
        <w:numPr>
          <w:ilvl w:val="0"/>
          <w:numId w:val="2"/>
        </w:numPr>
        <w:bidi w:val="0"/>
        <w:ind w:right="0"/>
        <w:jc w:val="left"/>
        <w:rPr>
          <w:rFonts w:ascii="Calibri Light" w:hAnsi="Calibri Light"/>
          <w:rtl w:val="0"/>
          <w:lang w:val="en-US"/>
        </w:rPr>
      </w:pPr>
      <w:r>
        <w:rPr>
          <w:rFonts w:ascii="Calibri Light" w:hAnsi="Calibri Light"/>
          <w:rtl w:val="0"/>
          <w:lang w:val="en-US"/>
        </w:rPr>
        <w:t xml:space="preserve">For Increase members </w:t>
      </w:r>
      <w:r>
        <w:rPr>
          <w:rFonts w:ascii="Carlito" w:hAnsi="Carlito"/>
          <w:b w:val="1"/>
          <w:bCs w:val="1"/>
          <w:rtl w:val="0"/>
          <w:lang w:val="en-US"/>
        </w:rPr>
        <w:t>to commit sharing their courses</w:t>
      </w:r>
      <w:r>
        <w:rPr>
          <w:rFonts w:ascii="Calibri Light" w:hAnsi="Calibri Light"/>
          <w:rtl w:val="0"/>
          <w:lang w:val="en-US"/>
        </w:rPr>
        <w:t xml:space="preserve"> using the online portal</w:t>
      </w:r>
    </w:p>
    <w:p>
      <w:pPr>
        <w:pStyle w:val="Body A"/>
        <w:rPr>
          <w:rFonts w:ascii="Calibri Light" w:cs="Calibri Light" w:hAnsi="Calibri Light" w:eastAsia="Calibri Light"/>
        </w:rPr>
      </w:pPr>
    </w:p>
    <w:p>
      <w:pPr>
        <w:pStyle w:val="Body A"/>
        <w:rPr>
          <w:rFonts w:ascii="Calibri Light" w:cs="Calibri Light" w:hAnsi="Calibri Light" w:eastAsia="Calibri Light"/>
        </w:rPr>
      </w:pPr>
      <w:r>
        <w:rPr>
          <w:rFonts w:ascii="Carlito" w:hAnsi="Carlito"/>
          <w:b w:val="1"/>
          <w:bCs w:val="1"/>
          <w:rtl w:val="0"/>
          <w:lang w:val="en-US"/>
        </w:rPr>
        <w:t xml:space="preserve">Time: </w:t>
      </w:r>
      <w:r>
        <w:rPr>
          <w:rFonts w:ascii="Calibri Light" w:hAnsi="Calibri Light"/>
          <w:rtl w:val="0"/>
          <w:lang w:val="en-US"/>
        </w:rPr>
        <w:t>75 minutes</w:t>
      </w:r>
    </w:p>
    <w:p>
      <w:pPr>
        <w:pStyle w:val="Body A"/>
        <w:rPr>
          <w:rFonts w:ascii="Calibri Light" w:cs="Calibri Light" w:hAnsi="Calibri Light" w:eastAsia="Calibri Light"/>
        </w:rPr>
      </w:pPr>
    </w:p>
    <w:p>
      <w:pPr>
        <w:pStyle w:val="Body A"/>
        <w:rPr>
          <w:rFonts w:ascii="Calibri Light" w:cs="Calibri Light" w:hAnsi="Calibri Light" w:eastAsia="Calibri Light"/>
        </w:rPr>
      </w:pPr>
    </w:p>
    <w:tbl>
      <w:tblPr>
        <w:tblW w:w="13346"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42"/>
        <w:gridCol w:w="4337"/>
        <w:gridCol w:w="1959"/>
        <w:gridCol w:w="1206"/>
        <w:gridCol w:w="1102"/>
      </w:tblGrid>
      <w:tr>
        <w:tblPrEx>
          <w:shd w:val="clear" w:color="auto" w:fill="cdd4e9"/>
        </w:tblPrEx>
        <w:trPr>
          <w:trHeight w:val="297" w:hRule="atLeast"/>
        </w:trPr>
        <w:tc>
          <w:tcPr>
            <w:tcW w:type="dxa" w:w="4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nil" w:color="auto" w:fill="auto"/>
                <w:rtl w:val="0"/>
                <w:lang w:val="en-US"/>
              </w:rPr>
              <w:t>Activity</w:t>
            </w:r>
          </w:p>
        </w:tc>
        <w:tc>
          <w:tcPr>
            <w:tcW w:type="dxa" w:w="4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nil" w:color="auto" w:fill="auto"/>
                <w:rtl w:val="0"/>
                <w:lang w:val="en-US"/>
              </w:rPr>
              <w:t>Purpose</w:t>
            </w:r>
          </w:p>
        </w:tc>
        <w:tc>
          <w:tcPr>
            <w:tcW w:type="dxa" w:w="1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nil" w:color="auto" w:fill="auto"/>
                <w:rtl w:val="0"/>
                <w:lang w:val="en-US"/>
              </w:rPr>
              <w:t>Person Resp</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nil" w:color="auto" w:fill="auto"/>
                <w:rtl w:val="0"/>
                <w:lang w:val="en-US"/>
              </w:rPr>
              <w:t>Medium</w:t>
            </w: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nil" w:color="auto" w:fill="auto"/>
                <w:rtl w:val="0"/>
                <w:lang w:val="en-US"/>
              </w:rPr>
              <w:t>Time</w:t>
            </w:r>
          </w:p>
        </w:tc>
      </w:tr>
      <w:tr>
        <w:tblPrEx>
          <w:shd w:val="clear" w:color="auto" w:fill="cdd4e9"/>
        </w:tblPrEx>
        <w:trPr>
          <w:trHeight w:val="4157" w:hRule="atLeast"/>
        </w:trPr>
        <w:tc>
          <w:tcPr>
            <w:tcW w:type="dxa" w:w="4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3"/>
              </w:numPr>
              <w:rPr>
                <w:rFonts w:ascii="Carlito" w:hAnsi="Carlito"/>
                <w:b w:val="1"/>
                <w:bCs w:val="1"/>
                <w:lang w:val="en-US"/>
              </w:rPr>
            </w:pPr>
            <w:r>
              <w:rPr>
                <w:rFonts w:ascii="Carlito" w:hAnsi="Carlito"/>
                <w:b w:val="1"/>
                <w:bCs w:val="1"/>
                <w:shd w:val="nil" w:color="auto" w:fill="auto"/>
                <w:rtl w:val="0"/>
                <w:lang w:val="en-US"/>
              </w:rPr>
              <w:t xml:space="preserve">Welcome, </w:t>
            </w: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 xml:space="preserve">   </w:t>
            </w:r>
          </w:p>
          <w:p>
            <w:pPr>
              <w:pStyle w:val="Body A"/>
              <w:rPr>
                <w:rFonts w:ascii="Calibri Light" w:cs="Calibri Light" w:hAnsi="Calibri Light" w:eastAsia="Calibri Light"/>
                <w:shd w:val="nil" w:color="auto" w:fill="auto"/>
                <w:lang w:val="en-US"/>
              </w:rPr>
            </w:pPr>
          </w:p>
          <w:p>
            <w:pPr>
              <w:pStyle w:val="Body A"/>
              <w:rPr>
                <w:rFonts w:ascii="Carlito" w:cs="Carlito" w:hAnsi="Carlito" w:eastAsia="Carlito"/>
                <w:b w:val="1"/>
                <w:bCs w:val="1"/>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rlito" w:hAnsi="Carlito"/>
                <w:b w:val="1"/>
                <w:bCs w:val="1"/>
                <w:shd w:val="nil" w:color="auto" w:fill="auto"/>
                <w:rtl w:val="0"/>
                <w:lang w:val="en-US"/>
              </w:rPr>
              <w:t xml:space="preserve"> </w:t>
            </w:r>
          </w:p>
          <w:p>
            <w:pPr>
              <w:pStyle w:val="Body A"/>
              <w:bidi w:val="0"/>
              <w:ind w:left="0" w:right="0" w:firstLine="0"/>
              <w:jc w:val="left"/>
              <w:rPr>
                <w:rFonts w:ascii="Carlito" w:cs="Carlito" w:hAnsi="Carlito" w:eastAsia="Carlito"/>
                <w:b w:val="1"/>
                <w:bCs w:val="1"/>
                <w:shd w:val="nil" w:color="auto" w:fill="auto"/>
                <w:rtl w:val="0"/>
              </w:rPr>
            </w:pPr>
            <w:r>
              <w:rPr>
                <w:rFonts w:ascii="Carlito" w:hAnsi="Carlito"/>
                <w:b w:val="1"/>
                <w:bCs w:val="1"/>
                <w:shd w:val="nil" w:color="auto" w:fill="auto"/>
                <w:rtl w:val="0"/>
                <w:lang w:val="en-US"/>
              </w:rPr>
              <w:t xml:space="preserve">            </w:t>
            </w: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bidi w:val="0"/>
              <w:ind w:left="0" w:right="0" w:firstLine="0"/>
              <w:jc w:val="left"/>
              <w:rPr>
                <w:rFonts w:ascii="Carlito" w:cs="Carlito" w:hAnsi="Carlito" w:eastAsia="Carlito"/>
                <w:b w:val="1"/>
                <w:bCs w:val="1"/>
                <w:shd w:val="nil" w:color="auto" w:fill="auto"/>
                <w:rtl w:val="0"/>
              </w:rPr>
            </w:pPr>
            <w:r>
              <w:rPr>
                <w:rFonts w:ascii="Carlito" w:hAnsi="Carlito"/>
                <w:b w:val="1"/>
                <w:bCs w:val="1"/>
                <w:shd w:val="nil" w:color="auto" w:fill="auto"/>
                <w:rtl w:val="0"/>
                <w:lang w:val="en-US"/>
              </w:rPr>
              <w:t xml:space="preserve">              Introducing the session</w:t>
            </w:r>
          </w:p>
          <w:p>
            <w:pPr>
              <w:pStyle w:val="Body A"/>
              <w:rPr>
                <w:rFonts w:ascii="Carlito" w:cs="Carlito" w:hAnsi="Carlito" w:eastAsia="Carlito"/>
                <w:b w:val="1"/>
                <w:bCs w:val="1"/>
                <w:shd w:val="nil" w:color="auto" w:fill="auto"/>
                <w:lang w:val="en-US"/>
              </w:rPr>
            </w:pPr>
          </w:p>
          <w:p>
            <w:pPr>
              <w:pStyle w:val="Body A"/>
              <w:bidi w:val="0"/>
              <w:ind w:left="720" w:right="0" w:firstLine="0"/>
              <w:jc w:val="left"/>
              <w:rPr>
                <w:rtl w:val="0"/>
              </w:rPr>
            </w:pPr>
            <w:r>
              <w:rPr>
                <w:rFonts w:ascii="Carlito" w:hAnsi="Carlito"/>
                <w:b w:val="1"/>
                <w:bCs w:val="1"/>
                <w:shd w:val="nil" w:color="auto" w:fill="auto"/>
                <w:rtl w:val="0"/>
                <w:lang w:val="en-US"/>
              </w:rPr>
              <w:t>A</w:t>
            </w:r>
            <w:r>
              <w:rPr>
                <w:rFonts w:ascii="Carlito" w:hAnsi="Carlito"/>
                <w:b w:val="1"/>
                <w:bCs w:val="1"/>
                <w:shd w:val="nil" w:color="auto" w:fill="auto"/>
                <w:rtl w:val="0"/>
                <w:lang w:val="en-US"/>
              </w:rPr>
              <w:t xml:space="preserve"> pop quiz</w:t>
            </w:r>
          </w:p>
        </w:tc>
        <w:tc>
          <w:tcPr>
            <w:tcW w:type="dxa" w:w="4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Light" w:cs="Calibri Light" w:hAnsi="Calibri Light" w:eastAsia="Calibri Light"/>
                <w:shd w:val="nil" w:color="auto" w:fill="auto"/>
              </w:rPr>
            </w:pPr>
            <w:r>
              <w:rPr>
                <w:rFonts w:ascii="Calibri Light" w:hAnsi="Calibri Light"/>
                <w:shd w:val="nil" w:color="auto" w:fill="auto"/>
                <w:rtl w:val="0"/>
                <w:lang w:val="en-US"/>
              </w:rPr>
              <w:t xml:space="preserve">Welcome </w:t>
            </w:r>
            <w:r>
              <w:rPr>
                <w:rFonts w:ascii="Calibri Light" w:hAnsi="Calibri Light" w:hint="default"/>
                <w:shd w:val="nil" w:color="auto" w:fill="auto"/>
                <w:rtl w:val="0"/>
                <w:lang w:val="en-US"/>
              </w:rPr>
              <w:t xml:space="preserve">– </w:t>
            </w:r>
            <w:r>
              <w:rPr>
                <w:rFonts w:ascii="Calibri Light" w:hAnsi="Calibri Light"/>
                <w:shd w:val="nil" w:color="auto" w:fill="auto"/>
                <w:rtl w:val="0"/>
                <w:lang w:val="en-US"/>
              </w:rPr>
              <w:t>setting the scene</w:t>
            </w:r>
          </w:p>
          <w:p>
            <w:pPr>
              <w:pStyle w:val="Body A"/>
              <w:numPr>
                <w:ilvl w:val="0"/>
                <w:numId w:val="4"/>
              </w:numPr>
              <w:bidi w:val="0"/>
              <w:ind w:right="0"/>
              <w:jc w:val="left"/>
              <w:rPr>
                <w:rFonts w:ascii="Calibri Light" w:hAnsi="Calibri Light"/>
                <w:rtl w:val="0"/>
                <w:lang w:val="en-US"/>
              </w:rPr>
            </w:pPr>
            <w:r>
              <w:rPr>
                <w:rFonts w:ascii="Calibri Light" w:hAnsi="Calibri Light"/>
                <w:shd w:val="nil" w:color="auto" w:fill="auto"/>
                <w:rtl w:val="0"/>
                <w:lang w:val="en-US"/>
              </w:rPr>
              <w:t>introduce Diaspora Working Group members (Lyn, Rachel, Rina, David H., David B., Allan)</w:t>
            </w:r>
          </w:p>
          <w:p>
            <w:pPr>
              <w:pStyle w:val="Body A"/>
              <w:ind w:left="720" w:firstLine="0"/>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A short intro to the TEE method (windmill diagram)</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The purpose and the program</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rtl w:val="0"/>
              </w:rPr>
            </w:pPr>
            <w:r>
              <w:rPr>
                <w:rFonts w:ascii="Calibri Light" w:hAnsi="Calibri Light"/>
                <w:shd w:val="nil" w:color="auto" w:fill="auto"/>
                <w:rtl w:val="0"/>
                <w:lang w:val="en-US"/>
              </w:rPr>
              <w:t>Immigration global overview</w:t>
            </w:r>
          </w:p>
        </w:tc>
        <w:tc>
          <w:tcPr>
            <w:tcW w:type="dxa" w:w="1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clear" w:color="auto" w:fill="ffff00"/>
                <w:rtl w:val="0"/>
                <w:lang w:val="en-US"/>
              </w:rPr>
              <w:t>Lyn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Fonts w:ascii="Calibri Light" w:cs="Calibri Light" w:hAnsi="Calibri Light" w:eastAsia="Calibri Light"/>
                <w:shd w:val="nil" w:color="auto" w:fill="auto"/>
                <w:rtl w:val="0"/>
                <w:lang w:val="en-US"/>
              </w:rPr>
            </w:pPr>
            <w:r>
              <w:rPr>
                <w:rFonts w:ascii="Calibri Light" w:hAnsi="Calibri Light"/>
                <w:shd w:val="clear" w:color="auto" w:fill="ffff00"/>
                <w:rtl w:val="0"/>
                <w:lang w:val="en-US"/>
              </w:rPr>
              <w:t>Lyn</w:t>
            </w: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outline w:val="0"/>
                <w:color w:val="ffffff"/>
                <w:u w:color="ffffff"/>
                <w:shd w:val="clear" w:color="auto" w:fill="0000ff"/>
                <w:rtl w:val="0"/>
                <w:lang w:val="en-US"/>
                <w14:textFill>
                  <w14:solidFill>
                    <w14:srgbClr w14:val="FFFFFF"/>
                  </w14:solidFill>
                </w14:textFill>
              </w:rPr>
              <w:t>Allan</w:t>
            </w:r>
            <w:r>
              <w:rPr>
                <w:rFonts w:ascii="Calibri Light" w:hAnsi="Calibri Light"/>
                <w:shd w:val="nil" w:color="auto" w:fill="auto"/>
                <w:rtl w:val="0"/>
                <w:lang w:val="en-US"/>
              </w:rPr>
              <w:t xml:space="preserve"> (MC)</w:t>
            </w:r>
          </w:p>
          <w:p>
            <w:pPr>
              <w:pStyle w:val="Body A"/>
              <w:rPr>
                <w:rFonts w:ascii="Calibri Light" w:cs="Calibri Light" w:hAnsi="Calibri Light" w:eastAsia="Calibri Light"/>
                <w:shd w:val="nil" w:color="auto" w:fill="auto"/>
                <w:lang w:val="en-US"/>
              </w:rPr>
            </w:pPr>
          </w:p>
          <w:p>
            <w:pPr>
              <w:pStyle w:val="Body A"/>
            </w:pPr>
            <w:r>
              <w:rPr>
                <w:rFonts w:ascii="Calibri Light" w:cs="Calibri Light" w:hAnsi="Calibri Light" w:eastAsia="Calibri Light"/>
                <w:shd w:val="nil" w:color="auto" w:fill="auto"/>
                <w:lang w:val="en-US"/>
              </w:rPr>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tl w:val="0"/>
              </w:rPr>
            </w:pPr>
            <w:r>
              <w:rPr>
                <w:rFonts w:ascii="Calibri Light" w:hAnsi="Calibri Light"/>
                <w:shd w:val="nil" w:color="auto" w:fill="auto"/>
                <w:rtl w:val="0"/>
                <w:lang w:val="en-US"/>
              </w:rPr>
              <w:t>simple multiple choice</w:t>
            </w: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Light" w:cs="Calibri Light" w:hAnsi="Calibri Light" w:eastAsia="Calibri Light"/>
                <w:shd w:val="nil" w:color="auto" w:fill="auto"/>
              </w:rPr>
            </w:pPr>
            <w:r>
              <w:rPr>
                <w:rFonts w:ascii="Calibri" w:hAnsi="Calibri"/>
                <w:shd w:val="nil" w:color="auto" w:fill="auto"/>
                <w:rtl w:val="0"/>
                <w:lang w:val="en-US"/>
              </w:rPr>
              <w:t>5</w:t>
            </w:r>
            <w:r>
              <w:rPr>
                <w:rFonts w:ascii="Calibri Light" w:hAnsi="Calibri Light"/>
                <w:shd w:val="nil" w:color="auto" w:fill="auto"/>
                <w:rtl w:val="0"/>
                <w:lang w:val="en-US"/>
              </w:rPr>
              <w:t xml:space="preserve"> min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Fonts w:ascii="Calibri Light" w:cs="Calibri Light" w:hAnsi="Calibri Light" w:eastAsia="Calibri Light"/>
                <w:shd w:val="nil" w:color="auto" w:fill="auto"/>
                <w:rtl w:val="0"/>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7 min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tl w:val="0"/>
              </w:rPr>
            </w:pPr>
            <w:r>
              <w:rPr>
                <w:rFonts w:ascii="Carlito" w:hAnsi="Carlito"/>
                <w:b w:val="1"/>
                <w:bCs w:val="1"/>
                <w:shd w:val="nil" w:color="auto" w:fill="auto"/>
                <w:rtl w:val="0"/>
                <w:lang w:val="en-US"/>
              </w:rPr>
              <w:t>(12 min)</w:t>
            </w:r>
          </w:p>
        </w:tc>
      </w:tr>
      <w:tr>
        <w:tblPrEx>
          <w:shd w:val="clear" w:color="auto" w:fill="cdd4e9"/>
        </w:tblPrEx>
        <w:trPr>
          <w:trHeight w:val="6567" w:hRule="atLeast"/>
        </w:trPr>
        <w:tc>
          <w:tcPr>
            <w:tcW w:type="dxa" w:w="4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6"/>
              </w:numPr>
              <w:rPr>
                <w:rFonts w:ascii="Carlito" w:hAnsi="Carlito"/>
                <w:b w:val="1"/>
                <w:bCs w:val="1"/>
                <w:lang w:val="en-US"/>
              </w:rPr>
            </w:pPr>
            <w:r>
              <w:rPr>
                <w:rFonts w:ascii="Carlito" w:hAnsi="Carlito"/>
                <w:b w:val="1"/>
                <w:bCs w:val="1"/>
                <w:shd w:val="nil" w:color="auto" w:fill="auto"/>
                <w:rtl w:val="0"/>
                <w:lang w:val="en-US"/>
              </w:rPr>
              <w:t>2017-2022 Diaspora Commitment</w:t>
            </w:r>
          </w:p>
          <w:p>
            <w:pPr>
              <w:pStyle w:val="Body A"/>
              <w:numPr>
                <w:ilvl w:val="0"/>
                <w:numId w:val="7"/>
              </w:numPr>
              <w:bidi w:val="0"/>
              <w:ind w:right="0"/>
              <w:jc w:val="left"/>
              <w:rPr>
                <w:rFonts w:ascii="Calibri Light" w:hAnsi="Calibri Light"/>
                <w:rtl w:val="0"/>
                <w:lang w:val="en-US"/>
              </w:rPr>
            </w:pPr>
            <w:r>
              <w:rPr>
                <w:rFonts w:ascii="Calibri Light" w:hAnsi="Calibri Light"/>
                <w:shd w:val="nil" w:color="auto" w:fill="auto"/>
                <w:rtl w:val="0"/>
                <w:lang w:val="en-US"/>
              </w:rPr>
              <w:t>Scripture (the heart of God is for the diaspora people)</w:t>
            </w:r>
          </w:p>
          <w:p>
            <w:pPr>
              <w:pStyle w:val="Body A"/>
              <w:ind w:left="189" w:firstLine="0"/>
              <w:rPr>
                <w:rFonts w:ascii="Calibri Light" w:cs="Calibri Light" w:hAnsi="Calibri Light" w:eastAsia="Calibri Light"/>
                <w:shd w:val="nil" w:color="auto" w:fill="auto"/>
                <w:lang w:val="en-US"/>
              </w:rPr>
            </w:pPr>
          </w:p>
          <w:p>
            <w:pPr>
              <w:pStyle w:val="Body A"/>
              <w:numPr>
                <w:ilvl w:val="1"/>
                <w:numId w:val="7"/>
              </w:numPr>
              <w:bidi w:val="0"/>
              <w:ind w:right="0"/>
              <w:jc w:val="left"/>
              <w:rPr>
                <w:rFonts w:ascii="Calibri Light" w:hAnsi="Calibri Light"/>
                <w:rtl w:val="0"/>
                <w:lang w:val="en-US"/>
              </w:rPr>
            </w:pPr>
            <w:r>
              <w:rPr>
                <w:rFonts w:ascii="Calibri Light" w:hAnsi="Calibri Light"/>
                <w:shd w:val="nil" w:color="auto" w:fill="auto"/>
                <w:rtl w:val="0"/>
                <w:lang w:val="en-US"/>
              </w:rPr>
              <w:t>2017 diaspora commitment (reminder)</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numPr>
                <w:ilvl w:val="1"/>
                <w:numId w:val="7"/>
              </w:numPr>
              <w:bidi w:val="0"/>
              <w:ind w:right="0"/>
              <w:jc w:val="left"/>
              <w:rPr>
                <w:rFonts w:ascii="Calibri Light" w:hAnsi="Calibri Light"/>
                <w:rtl w:val="0"/>
                <w:lang w:val="en-US"/>
              </w:rPr>
            </w:pPr>
            <w:r>
              <w:rPr>
                <w:rFonts w:ascii="Calibri Light" w:hAnsi="Calibri Light"/>
                <w:shd w:val="nil" w:color="auto" w:fill="auto"/>
                <w:rtl w:val="0"/>
                <w:lang w:val="en-US"/>
              </w:rPr>
              <w:t>What has been achieved in the past 5 years?</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 xml:space="preserve"> -  Pr Jeremy</w:t>
            </w:r>
            <w:r>
              <w:rPr>
                <w:rFonts w:ascii="Calibri Light" w:hAnsi="Calibri Light" w:hint="default"/>
                <w:shd w:val="nil" w:color="auto" w:fill="auto"/>
                <w:rtl w:val="0"/>
                <w:lang w:val="en-US"/>
              </w:rPr>
              <w:t>’</w:t>
            </w:r>
            <w:r>
              <w:rPr>
                <w:rFonts w:ascii="Calibri Light" w:hAnsi="Calibri Light"/>
                <w:shd w:val="nil" w:color="auto" w:fill="auto"/>
                <w:rtl w:val="0"/>
                <w:lang w:val="en-US"/>
              </w:rPr>
              <w:t>s video</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 Interview someone from Malaysian church (Rekha)</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rtl w:val="0"/>
              </w:rPr>
            </w:pPr>
            <w:r>
              <w:rPr>
                <w:rFonts w:ascii="Calibri Light" w:hAnsi="Calibri Light"/>
                <w:shd w:val="nil" w:color="auto" w:fill="auto"/>
                <w:rtl w:val="0"/>
                <w:lang w:val="en-US"/>
              </w:rPr>
              <w:t>* Testimony</w:t>
            </w:r>
            <w:r>
              <w:rPr>
                <w:rFonts w:ascii="Calibri Light" w:hAnsi="Calibri Light"/>
                <w:shd w:val="clear" w:color="auto" w:fill="ffff00"/>
                <w:rtl w:val="0"/>
                <w:lang w:val="en-US"/>
              </w:rPr>
              <w:t xml:space="preserve"> - </w:t>
            </w:r>
            <w:r>
              <w:rPr>
                <w:rFonts w:ascii="Calibri Light" w:hAnsi="Calibri Light"/>
                <w:shd w:val="nil" w:color="auto" w:fill="auto"/>
                <w:rtl w:val="0"/>
                <w:lang w:val="en-US"/>
              </w:rPr>
              <w:t>Chinese TEE students in Sydney</w:t>
            </w:r>
          </w:p>
        </w:tc>
        <w:tc>
          <w:tcPr>
            <w:tcW w:type="dxa" w:w="4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(Everyone read from the slides)</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Q: How has diaspora TEE work moved forward for you in the last five years?</w:t>
            </w:r>
          </w:p>
          <w:p>
            <w:pPr>
              <w:pStyle w:val="Body A"/>
              <w:bidi w:val="0"/>
              <w:ind w:left="720" w:right="0" w:firstLine="0"/>
              <w:jc w:val="left"/>
              <w:rPr>
                <w:rFonts w:ascii="Calibri Light" w:cs="Calibri Light" w:hAnsi="Calibri Light" w:eastAsia="Calibri Light"/>
                <w:shd w:val="nil" w:color="auto" w:fill="auto"/>
                <w:rtl w:val="0"/>
              </w:rPr>
            </w:pPr>
            <w:r>
              <w:rPr>
                <w:rFonts w:ascii="Trebuchet MS" w:hAnsi="Trebuchet MS"/>
                <w:i w:val="1"/>
                <w:iCs w:val="1"/>
                <w:shd w:val="nil" w:color="auto" w:fill="auto"/>
                <w:rtl w:val="0"/>
                <w:lang w:val="en-US"/>
              </w:rPr>
              <w:t>(If not, have you seen a rise in the need for ministry amongst the diaspora in your context?</w:t>
            </w:r>
            <w:r>
              <w:rPr>
                <w:rFonts w:ascii="Calibri Light" w:hAnsi="Calibri Light"/>
                <w:shd w:val="nil" w:color="auto" w:fill="auto"/>
                <w:rtl w:val="0"/>
                <w:lang w:val="en-US"/>
              </w:rPr>
              <w:t>)</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tl w:val="0"/>
              </w:rPr>
            </w:pPr>
            <w:r>
              <w:rPr>
                <w:rFonts w:ascii="Calibri Light" w:hAnsi="Calibri Light"/>
                <w:shd w:val="nil" w:color="auto" w:fill="auto"/>
                <w:rtl w:val="0"/>
                <w:lang w:val="en-US"/>
              </w:rPr>
              <w:t xml:space="preserve">Success stories and challenges </w:t>
            </w:r>
          </w:p>
        </w:tc>
        <w:tc>
          <w:tcPr>
            <w:tcW w:type="dxa" w:w="1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bidi w:val="0"/>
              <w:ind w:left="0" w:right="0" w:firstLine="0"/>
              <w:jc w:val="left"/>
              <w:rPr>
                <w:shd w:val="nil" w:color="auto" w:fill="auto"/>
                <w:rtl w:val="0"/>
              </w:rPr>
            </w:pPr>
            <w:r>
              <w:rPr>
                <w:rFonts w:ascii="Calibri Light" w:hAnsi="Calibri Light"/>
                <w:shd w:val="nil" w:color="auto" w:fill="auto"/>
                <w:rtl w:val="0"/>
                <w:lang w:val="en-US"/>
              </w:rPr>
              <w:t>(DB)  Allan</w:t>
            </w:r>
          </w:p>
          <w:p>
            <w:pPr>
              <w:pStyle w:val="Body A"/>
              <w:rPr>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shd w:val="nil" w:color="auto" w:fill="auto"/>
                <w:rtl w:val="0"/>
              </w:rPr>
            </w:pPr>
            <w:r>
              <w:rPr>
                <w:rFonts w:ascii="Calibri Light" w:hAnsi="Calibri Light"/>
                <w:shd w:val="clear" w:color="auto" w:fill="ffff00"/>
                <w:rtl w:val="0"/>
                <w:lang w:val="en-US"/>
              </w:rPr>
              <w:t>Lyn</w:t>
            </w:r>
          </w:p>
          <w:p>
            <w:pPr>
              <w:pStyle w:val="Body A"/>
              <w:rPr>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clear" w:color="auto" w:fill="ff0000"/>
                <w:rtl w:val="0"/>
                <w:lang w:val="en-US"/>
              </w:rPr>
              <w:t>Rachel</w:t>
            </w:r>
          </w:p>
          <w:p>
            <w:pPr>
              <w:pStyle w:val="Body A"/>
              <w:bidi w:val="0"/>
              <w:ind w:left="0" w:right="0" w:firstLine="0"/>
              <w:jc w:val="left"/>
              <w:rPr>
                <w:shd w:val="nil" w:color="auto" w:fill="auto"/>
                <w:rtl w:val="0"/>
              </w:rPr>
            </w:pPr>
            <w:r>
              <w:rPr>
                <w:rFonts w:ascii="Calibri Light" w:hAnsi="Calibri Light"/>
                <w:shd w:val="nil" w:color="auto" w:fill="auto"/>
                <w:rtl w:val="0"/>
                <w:lang w:val="en-US"/>
              </w:rPr>
              <w:t>(In discussion groups)</w:t>
            </w:r>
          </w:p>
          <w:p>
            <w:pPr>
              <w:pStyle w:val="Body A"/>
              <w:rPr>
                <w:shd w:val="nil" w:color="auto" w:fill="auto"/>
                <w:lang w:val="en-US"/>
              </w:rPr>
            </w:pPr>
          </w:p>
          <w:p>
            <w:pPr>
              <w:pStyle w:val="Body A"/>
              <w:rPr>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Allan</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shd w:val="nil" w:color="auto" w:fill="auto"/>
                <w:rtl w:val="0"/>
              </w:rPr>
            </w:pPr>
            <w:r>
              <w:rPr>
                <w:rFonts w:ascii="Calibri Light" w:hAnsi="Calibri Light"/>
                <w:shd w:val="clear" w:color="auto" w:fill="ffff00"/>
                <w:rtl w:val="0"/>
                <w:lang w:val="en-US"/>
              </w:rPr>
              <w:t>Lyn</w:t>
            </w:r>
          </w:p>
          <w:p>
            <w:pPr>
              <w:pStyle w:val="Body A"/>
              <w:rPr>
                <w:shd w:val="nil" w:color="auto" w:fill="auto"/>
                <w:lang w:val="en-US"/>
              </w:rPr>
            </w:pPr>
          </w:p>
          <w:p>
            <w:pPr>
              <w:pStyle w:val="Body A"/>
              <w:rPr>
                <w:shd w:val="nil" w:color="auto" w:fill="auto"/>
                <w:lang w:val="en-US"/>
              </w:rPr>
            </w:pPr>
          </w:p>
          <w:p>
            <w:pPr>
              <w:pStyle w:val="Body A"/>
              <w:bidi w:val="0"/>
              <w:ind w:left="0" w:right="0" w:firstLine="0"/>
              <w:jc w:val="left"/>
              <w:rPr>
                <w:rtl w:val="0"/>
              </w:rPr>
            </w:pPr>
            <w:r>
              <w:rPr>
                <w:outline w:val="0"/>
                <w:color w:val="ffffff"/>
                <w:u w:color="ffffff"/>
                <w:shd w:val="clear" w:color="auto" w:fill="0000ff"/>
                <w:rtl w:val="0"/>
                <w:lang w:val="en-US"/>
                <w14:textFill>
                  <w14:solidFill>
                    <w14:srgbClr w14:val="FFFFFF"/>
                  </w14:solidFill>
                </w14:textFill>
              </w:rPr>
              <w:t>Allan</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video</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PPoint slide to explain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video</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tl w:val="0"/>
              </w:rPr>
            </w:pPr>
            <w:r>
              <w:rPr>
                <w:rFonts w:ascii="Calibri Light" w:hAnsi="Calibri Light"/>
                <w:shd w:val="nil" w:color="auto" w:fill="auto"/>
                <w:rtl w:val="0"/>
                <w:lang w:val="en-US"/>
              </w:rPr>
              <w:t>video</w:t>
            </w: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2.5 min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3 min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8 min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3.5 min</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4.5 min</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2.5 min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tl w:val="0"/>
              </w:rPr>
            </w:pPr>
            <w:r>
              <w:rPr>
                <w:rFonts w:ascii="Carlito" w:hAnsi="Carlito"/>
                <w:b w:val="1"/>
                <w:bCs w:val="1"/>
                <w:shd w:val="nil" w:color="auto" w:fill="auto"/>
                <w:rtl w:val="0"/>
                <w:lang w:val="en-US"/>
              </w:rPr>
              <w:t>(24min)</w:t>
            </w:r>
          </w:p>
        </w:tc>
      </w:tr>
      <w:tr>
        <w:tblPrEx>
          <w:shd w:val="clear" w:color="auto" w:fill="cdd4e9"/>
        </w:tblPrEx>
        <w:trPr>
          <w:trHeight w:val="5687" w:hRule="atLeast"/>
        </w:trPr>
        <w:tc>
          <w:tcPr>
            <w:tcW w:type="dxa" w:w="4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9"/>
              </w:numPr>
              <w:rPr>
                <w:rFonts w:ascii="Carlito" w:hAnsi="Carlito"/>
                <w:b w:val="1"/>
                <w:bCs w:val="1"/>
                <w:lang w:val="en-US"/>
              </w:rPr>
            </w:pPr>
            <w:r>
              <w:rPr>
                <w:rFonts w:ascii="Carlito" w:hAnsi="Carlito"/>
                <w:b w:val="1"/>
                <w:bCs w:val="1"/>
                <w:shd w:val="nil" w:color="auto" w:fill="auto"/>
                <w:rtl w:val="0"/>
                <w:lang w:val="en-US"/>
              </w:rPr>
              <w:t>2023-2027 What</w:t>
            </w:r>
            <w:r>
              <w:rPr>
                <w:rFonts w:ascii="Carlito" w:hAnsi="Carlito" w:hint="default"/>
                <w:b w:val="1"/>
                <w:bCs w:val="1"/>
                <w:shd w:val="nil" w:color="auto" w:fill="auto"/>
                <w:rtl w:val="0"/>
                <w:lang w:val="en-US"/>
              </w:rPr>
              <w:t>’</w:t>
            </w:r>
            <w:r>
              <w:rPr>
                <w:rFonts w:ascii="Carlito" w:hAnsi="Carlito"/>
                <w:b w:val="1"/>
                <w:bCs w:val="1"/>
                <w:shd w:val="nil" w:color="auto" w:fill="auto"/>
                <w:rtl w:val="0"/>
                <w:lang w:val="en-US"/>
              </w:rPr>
              <w:t>s ahead?</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numPr>
                <w:ilvl w:val="0"/>
                <w:numId w:val="10"/>
              </w:numPr>
              <w:bidi w:val="0"/>
              <w:ind w:right="0"/>
              <w:jc w:val="left"/>
              <w:rPr>
                <w:rFonts w:ascii="Calibri Light" w:hAnsi="Calibri Light"/>
                <w:rtl w:val="0"/>
                <w:lang w:val="en-US"/>
              </w:rPr>
            </w:pPr>
            <w:r>
              <w:rPr>
                <w:rFonts w:ascii="Calibri Light" w:hAnsi="Calibri Light"/>
                <w:shd w:val="nil" w:color="auto" w:fill="auto"/>
                <w:rtl w:val="0"/>
                <w:lang w:val="en-US"/>
              </w:rPr>
              <w:t xml:space="preserve"> Why online portal?</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numPr>
                <w:ilvl w:val="0"/>
                <w:numId w:val="10"/>
              </w:numPr>
              <w:bidi w:val="0"/>
              <w:ind w:right="0"/>
              <w:jc w:val="left"/>
              <w:rPr>
                <w:rFonts w:ascii="Calibri Light" w:hAnsi="Calibri Light"/>
                <w:rtl w:val="0"/>
                <w:lang w:val="en-US"/>
              </w:rPr>
            </w:pPr>
            <w:r>
              <w:rPr>
                <w:rFonts w:ascii="Calibri Light" w:hAnsi="Calibri Light"/>
                <w:shd w:val="nil" w:color="auto" w:fill="auto"/>
                <w:rtl w:val="0"/>
                <w:lang w:val="en-US"/>
              </w:rPr>
              <w:t>Online Portal Launch</w:t>
            </w:r>
          </w:p>
          <w:p>
            <w:pPr>
              <w:pStyle w:val="Body A"/>
              <w:ind w:left="189" w:firstLine="0"/>
              <w:rPr>
                <w:rFonts w:ascii="Calibri Light" w:cs="Calibri Light" w:hAnsi="Calibri Light" w:eastAsia="Calibri Light"/>
                <w:shd w:val="nil" w:color="auto" w:fill="auto"/>
                <w:lang w:val="en-US"/>
              </w:rPr>
            </w:pPr>
          </w:p>
          <w:p>
            <w:pPr>
              <w:pStyle w:val="Body A"/>
              <w:numPr>
                <w:ilvl w:val="0"/>
                <w:numId w:val="10"/>
              </w:numPr>
              <w:bidi w:val="0"/>
              <w:ind w:right="0"/>
              <w:jc w:val="left"/>
              <w:rPr>
                <w:rFonts w:ascii="Calibri Light" w:hAnsi="Calibri Light"/>
                <w:rtl w:val="0"/>
                <w:lang w:val="en-US"/>
              </w:rPr>
            </w:pPr>
            <w:r>
              <w:rPr>
                <w:rFonts w:ascii="Calibri Light" w:hAnsi="Calibri Light"/>
                <w:shd w:val="nil" w:color="auto" w:fill="auto"/>
                <w:rtl w:val="0"/>
                <w:lang w:val="en-US"/>
              </w:rPr>
              <w:t>Pray for the Portal</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 testimonies</w:t>
            </w:r>
          </w:p>
          <w:p>
            <w:pPr>
              <w:pStyle w:val="Body A"/>
              <w:numPr>
                <w:ilvl w:val="1"/>
                <w:numId w:val="10"/>
              </w:numPr>
              <w:bidi w:val="0"/>
              <w:ind w:right="0"/>
              <w:jc w:val="left"/>
              <w:rPr>
                <w:rFonts w:ascii="Calibri Light" w:hAnsi="Calibri Light"/>
                <w:rtl w:val="0"/>
                <w:lang w:val="en-US"/>
              </w:rPr>
            </w:pPr>
            <w:r>
              <w:rPr>
                <w:rFonts w:ascii="Calibri Light" w:hAnsi="Calibri Light"/>
                <w:shd w:val="nil" w:color="auto" w:fill="auto"/>
                <w:rtl w:val="0"/>
                <w:lang w:val="en-US"/>
              </w:rPr>
              <w:t>training of diaspora groups (Russian-speaking Koreans )</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numPr>
                <w:ilvl w:val="0"/>
                <w:numId w:val="10"/>
              </w:numPr>
              <w:bidi w:val="0"/>
              <w:ind w:right="0"/>
              <w:jc w:val="left"/>
              <w:rPr>
                <w:rFonts w:ascii="Calibri Light" w:hAnsi="Calibri Light"/>
                <w:rtl w:val="0"/>
                <w:lang w:val="en-US"/>
              </w:rPr>
            </w:pPr>
            <w:r>
              <w:rPr>
                <w:rFonts w:ascii="Calibri Light" w:hAnsi="Calibri Light"/>
                <w:shd w:val="nil" w:color="auto" w:fill="auto"/>
                <w:rtl w:val="0"/>
                <w:lang w:val="en-US"/>
              </w:rPr>
              <w:t>Discussion:</w:t>
            </w:r>
          </w:p>
        </w:tc>
        <w:tc>
          <w:tcPr>
            <w:tcW w:type="dxa" w:w="4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shd w:val="nil" w:color="auto" w:fill="auto"/>
                <w:lang w:val="en-US"/>
              </w:rPr>
            </w:pPr>
          </w:p>
          <w:p>
            <w:pPr>
              <w:pStyle w:val="Body B"/>
              <w:bidi w:val="0"/>
              <w:ind w:left="0" w:right="0" w:firstLine="0"/>
              <w:jc w:val="left"/>
              <w:rPr>
                <w:shd w:val="nil" w:color="auto" w:fill="auto"/>
                <w:rtl w:val="0"/>
              </w:rPr>
            </w:pPr>
            <w:r>
              <w:rPr>
                <w:shd w:val="nil" w:color="auto" w:fill="auto"/>
                <w:rtl w:val="0"/>
                <w:lang w:val="en-US"/>
              </w:rPr>
              <w:t>We</w:t>
            </w:r>
            <w:r>
              <w:rPr>
                <w:shd w:val="nil" w:color="auto" w:fill="auto"/>
                <w:rtl w:val="0"/>
                <w:lang w:val="en-US"/>
              </w:rPr>
              <w:t>’</w:t>
            </w:r>
            <w:r>
              <w:rPr>
                <w:shd w:val="nil" w:color="auto" w:fill="auto"/>
                <w:rtl w:val="0"/>
                <w:lang w:val="en-US"/>
              </w:rPr>
              <w:t xml:space="preserve">re now looking forward </w:t>
            </w:r>
            <w:r>
              <w:rPr>
                <w:shd w:val="nil" w:color="auto" w:fill="auto"/>
                <w:rtl w:val="0"/>
                <w:lang w:val="en-US"/>
              </w:rPr>
              <w:t>…</w:t>
            </w:r>
          </w:p>
          <w:p>
            <w:pPr>
              <w:pStyle w:val="Body B"/>
              <w:rPr>
                <w:shd w:val="nil" w:color="auto" w:fill="auto"/>
                <w:lang w:val="en-US"/>
              </w:rPr>
            </w:pPr>
          </w:p>
          <w:p>
            <w:pPr>
              <w:pStyle w:val="Body B"/>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-why it</w:t>
            </w:r>
            <w:r>
              <w:rPr>
                <w:rFonts w:ascii="Calibri Light" w:hAnsi="Calibri Light" w:hint="default"/>
                <w:shd w:val="nil" w:color="auto" w:fill="auto"/>
                <w:rtl w:val="0"/>
                <w:lang w:val="en-US"/>
              </w:rPr>
              <w:t>’</w:t>
            </w:r>
            <w:r>
              <w:rPr>
                <w:rFonts w:ascii="Calibri Light" w:hAnsi="Calibri Light"/>
                <w:shd w:val="nil" w:color="auto" w:fill="auto"/>
                <w:rtl w:val="0"/>
                <w:lang w:val="en-US"/>
              </w:rPr>
              <w:t>s important, trying to pre-empt some of the questions people will have</w:t>
            </w:r>
          </w:p>
          <w:p>
            <w:pPr>
              <w:pStyle w:val="Body B"/>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-how it actually works</w:t>
            </w:r>
          </w:p>
          <w:p>
            <w:pPr>
              <w:pStyle w:val="Body B"/>
              <w:rPr>
                <w:rFonts w:ascii="Calibri Light" w:cs="Calibri Light" w:hAnsi="Calibri Light" w:eastAsia="Calibri Light"/>
                <w:shd w:val="nil" w:color="auto" w:fill="auto"/>
                <w:lang w:val="en-US"/>
              </w:rPr>
            </w:pPr>
          </w:p>
          <w:p>
            <w:pPr>
              <w:pStyle w:val="Body B"/>
              <w:rPr>
                <w:rFonts w:ascii="Calibri Light" w:cs="Calibri Light" w:hAnsi="Calibri Light" w:eastAsia="Calibri Light"/>
                <w:shd w:val="nil" w:color="auto" w:fill="auto"/>
                <w:lang w:val="en-US"/>
              </w:rPr>
            </w:pPr>
          </w:p>
          <w:p>
            <w:pPr>
              <w:pStyle w:val="Body B"/>
              <w:rPr>
                <w:rFonts w:ascii="Calibri Light" w:cs="Calibri Light" w:hAnsi="Calibri Light" w:eastAsia="Calibri Light"/>
                <w:shd w:val="nil" w:color="auto" w:fill="auto"/>
                <w:lang w:val="en-US"/>
              </w:rPr>
            </w:pPr>
          </w:p>
          <w:p>
            <w:pPr>
              <w:pStyle w:val="Body B"/>
              <w:rPr>
                <w:rFonts w:ascii="Calibri Light" w:cs="Calibri Light" w:hAnsi="Calibri Light" w:eastAsia="Calibri Light"/>
                <w:shd w:val="nil" w:color="auto" w:fill="auto"/>
                <w:lang w:val="en-US"/>
              </w:rPr>
            </w:pPr>
          </w:p>
          <w:p>
            <w:pPr>
              <w:pStyle w:val="Body B"/>
              <w:bidi w:val="0"/>
              <w:ind w:left="0" w:right="0" w:firstLine="0"/>
              <w:jc w:val="left"/>
              <w:rPr>
                <w:shd w:val="nil" w:color="auto" w:fill="auto"/>
                <w:rtl w:val="0"/>
              </w:rPr>
            </w:pPr>
            <w:r>
              <w:rPr>
                <w:rFonts w:ascii="Calibri Light" w:hAnsi="Calibri Light"/>
                <w:shd w:val="nil" w:color="auto" w:fill="auto"/>
                <w:rtl w:val="0"/>
                <w:lang w:val="en-US"/>
              </w:rPr>
              <w:t xml:space="preserve">- stories </w:t>
            </w:r>
          </w:p>
          <w:p>
            <w:pPr>
              <w:pStyle w:val="Body B"/>
              <w:rPr>
                <w:shd w:val="nil" w:color="auto" w:fill="auto"/>
                <w:lang w:val="en-US"/>
              </w:rPr>
            </w:pPr>
          </w:p>
          <w:p>
            <w:pPr>
              <w:pStyle w:val="Body B"/>
              <w:rPr>
                <w:shd w:val="nil" w:color="auto" w:fill="auto"/>
                <w:lang w:val="en-US"/>
              </w:rPr>
            </w:pPr>
          </w:p>
          <w:p>
            <w:pPr>
              <w:pStyle w:val="Body B"/>
              <w:rPr>
                <w:rFonts w:ascii="Calibri Light" w:cs="Calibri Light" w:hAnsi="Calibri Light" w:eastAsia="Calibri Light"/>
                <w:shd w:val="nil" w:color="auto" w:fill="auto"/>
                <w:lang w:val="en-US"/>
              </w:rPr>
            </w:pPr>
          </w:p>
          <w:p>
            <w:pPr>
              <w:pStyle w:val="Body B"/>
              <w:rPr>
                <w:rFonts w:ascii="Calibri Light" w:cs="Calibri Light" w:hAnsi="Calibri Light" w:eastAsia="Calibri Light"/>
                <w:shd w:val="nil" w:color="auto" w:fill="auto"/>
                <w:lang w:val="en-US"/>
              </w:rPr>
            </w:pPr>
          </w:p>
          <w:p>
            <w:pPr>
              <w:pStyle w:val="Body B"/>
              <w:bidi w:val="0"/>
              <w:ind w:left="0" w:right="0" w:firstLine="0"/>
              <w:jc w:val="left"/>
              <w:rPr>
                <w:shd w:val="nil" w:color="auto" w:fill="auto"/>
                <w:rtl w:val="0"/>
              </w:rPr>
            </w:pPr>
            <w:r>
              <w:rPr>
                <w:rFonts w:ascii="Calibri Light" w:hAnsi="Calibri Light"/>
                <w:shd w:val="nil" w:color="auto" w:fill="auto"/>
                <w:rtl w:val="0"/>
                <w:lang w:val="en-US"/>
              </w:rPr>
              <w:t>Q: Are there any specific things you would like to update in the Commitment for the next 5 years?</w:t>
            </w:r>
          </w:p>
          <w:p>
            <w:pPr>
              <w:pStyle w:val="Body B"/>
              <w:bidi w:val="0"/>
              <w:ind w:left="0" w:right="0" w:firstLine="0"/>
              <w:jc w:val="left"/>
              <w:rPr>
                <w:rtl w:val="0"/>
              </w:rPr>
            </w:pPr>
            <w:r>
              <w:rPr>
                <w:rFonts w:ascii="Calibri Light" w:hAnsi="Calibri Light"/>
                <w:shd w:val="nil" w:color="auto" w:fill="auto"/>
                <w:rtl w:val="0"/>
                <w:lang w:val="en-US"/>
              </w:rPr>
              <w:t>(eg the date, the online portal)</w:t>
            </w:r>
          </w:p>
        </w:tc>
        <w:tc>
          <w:tcPr>
            <w:tcW w:type="dxa" w:w="1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bidi w:val="0"/>
              <w:ind w:left="0" w:right="0" w:firstLine="0"/>
              <w:jc w:val="left"/>
              <w:rPr>
                <w:outline w:val="0"/>
                <w:color w:val="ffffff"/>
                <w:u w:color="ffffff"/>
                <w:shd w:val="nil" w:color="auto" w:fill="auto"/>
                <w:rtl w:val="0"/>
                <w14:textFill>
                  <w14:solidFill>
                    <w14:srgbClr w14:val="FFFFFF"/>
                  </w14:solidFill>
                </w14:textFill>
              </w:rPr>
            </w:pPr>
            <w:r>
              <w:rPr>
                <w:outline w:val="0"/>
                <w:color w:val="ffffff"/>
                <w:u w:color="ffffff"/>
                <w:shd w:val="clear" w:color="auto" w:fill="0000ff"/>
                <w:rtl w:val="0"/>
                <w:lang w:val="en-US"/>
                <w14:textFill>
                  <w14:solidFill>
                    <w14:srgbClr w14:val="FFFFFF"/>
                  </w14:solidFill>
                </w14:textFill>
              </w:rPr>
              <w:t>Allan</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shd w:val="nil" w:color="auto" w:fill="auto"/>
                <w:rtl w:val="0"/>
              </w:rPr>
            </w:pPr>
            <w:r>
              <w:rPr>
                <w:rFonts w:ascii="Calibri Light" w:hAnsi="Calibri Light"/>
                <w:shd w:val="nil" w:color="auto" w:fill="auto"/>
                <w:rtl w:val="0"/>
                <w:lang w:val="en-US"/>
              </w:rPr>
              <w:t xml:space="preserve">(DB &amp; RG) </w:t>
            </w:r>
          </w:p>
          <w:p>
            <w:pPr>
              <w:pStyle w:val="Body A"/>
              <w:rPr>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shd w:val="nil" w:color="auto" w:fill="auto"/>
                <w:rtl w:val="0"/>
              </w:rPr>
            </w:pPr>
            <w:r>
              <w:rPr>
                <w:rFonts w:ascii="Calibri Light" w:hAnsi="Calibri Light"/>
                <w:shd w:val="nil" w:color="auto" w:fill="auto"/>
                <w:rtl w:val="0"/>
                <w:lang w:val="en-US"/>
              </w:rPr>
              <w:t>David Hawley</w:t>
            </w:r>
          </w:p>
          <w:p>
            <w:pPr>
              <w:pStyle w:val="Body A"/>
              <w:rPr>
                <w:shd w:val="nil" w:color="auto" w:fill="auto"/>
                <w:lang w:val="en-US"/>
              </w:rPr>
            </w:pPr>
          </w:p>
          <w:p>
            <w:pPr>
              <w:pStyle w:val="Body A"/>
              <w:bidi w:val="0"/>
              <w:ind w:left="0" w:right="0" w:firstLine="0"/>
              <w:jc w:val="left"/>
              <w:rPr>
                <w:shd w:val="nil" w:color="auto" w:fill="auto"/>
                <w:rtl w:val="0"/>
              </w:rPr>
            </w:pPr>
            <w:r>
              <w:rPr>
                <w:shd w:val="nil" w:color="auto" w:fill="auto"/>
                <w:rtl w:val="0"/>
                <w:lang w:val="en-US"/>
              </w:rPr>
              <w:t>Markus</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shd w:val="nil" w:color="auto" w:fill="auto"/>
                <w:rtl w:val="0"/>
              </w:rPr>
            </w:pPr>
            <w:r>
              <w:rPr>
                <w:rFonts w:ascii="Calibri Light" w:hAnsi="Calibri Light"/>
                <w:shd w:val="nil" w:color="auto" w:fill="auto"/>
                <w:rtl w:val="0"/>
                <w:lang w:val="en-US"/>
              </w:rPr>
              <w:t>Valentina</w:t>
            </w:r>
          </w:p>
          <w:p>
            <w:pPr>
              <w:pStyle w:val="Body A"/>
              <w:rPr>
                <w:shd w:val="nil" w:color="auto" w:fill="auto"/>
                <w:lang w:val="en-US"/>
              </w:rPr>
            </w:pPr>
          </w:p>
          <w:p>
            <w:pPr>
              <w:pStyle w:val="Body A"/>
              <w:rPr>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tl w:val="0"/>
              </w:rPr>
            </w:pPr>
            <w:r>
              <w:rPr>
                <w:rFonts w:ascii="Calibri Light" w:hAnsi="Calibri Light"/>
                <w:shd w:val="nil" w:color="auto" w:fill="auto"/>
                <w:rtl w:val="0"/>
                <w:lang w:val="en-US"/>
              </w:rPr>
              <w:t>Small group discussion/</w:t>
            </w:r>
            <w:r>
              <w:rPr>
                <w:rFonts w:ascii="Calibri Light" w:hAnsi="Calibri Light"/>
                <w:outline w:val="0"/>
                <w:color w:val="ffffff"/>
                <w:u w:color="ffffff"/>
                <w:shd w:val="clear" w:color="auto" w:fill="ff0000"/>
                <w:rtl w:val="0"/>
                <w:lang w:val="en-US"/>
                <w14:textFill>
                  <w14:solidFill>
                    <w14:srgbClr w14:val="FFFFFF"/>
                  </w14:solidFill>
                </w14:textFill>
              </w:rPr>
              <w:t>Rachel</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shd w:val="nil" w:color="auto" w:fill="auto"/>
                <w:rtl w:val="0"/>
              </w:rPr>
            </w:pPr>
            <w:r>
              <w:rPr>
                <w:rFonts w:ascii="Calibri Light" w:hAnsi="Calibri Light"/>
                <w:shd w:val="nil" w:color="auto" w:fill="auto"/>
                <w:rtl w:val="0"/>
                <w:lang w:val="en-US"/>
              </w:rPr>
              <w:t>Video</w:t>
            </w: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tl w:val="0"/>
              </w:rPr>
            </w:pPr>
            <w:r>
              <w:rPr>
                <w:rFonts w:ascii="Calibri Light" w:hAnsi="Calibri Light"/>
                <w:shd w:val="nil" w:color="auto" w:fill="auto"/>
                <w:rtl w:val="0"/>
                <w:lang w:val="en-US"/>
              </w:rPr>
              <w:t>PPT</w:t>
            </w: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3 min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5 min</w:t>
            </w: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2 min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de-DE"/>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de-DE"/>
              </w:rPr>
              <w:t>5 min</w:t>
            </w:r>
          </w:p>
          <w:p>
            <w:pPr>
              <w:pStyle w:val="Body A"/>
              <w:rPr>
                <w:rFonts w:ascii="Calibri Light" w:cs="Calibri Light" w:hAnsi="Calibri Light" w:eastAsia="Calibri Light"/>
                <w:shd w:val="nil" w:color="auto" w:fill="auto"/>
                <w:lang w:val="de-DE"/>
              </w:rPr>
            </w:pPr>
          </w:p>
          <w:p>
            <w:pPr>
              <w:pStyle w:val="Body A"/>
              <w:rPr>
                <w:rFonts w:ascii="Calibri Light" w:cs="Calibri Light" w:hAnsi="Calibri Light" w:eastAsia="Calibri Light"/>
                <w:shd w:val="nil" w:color="auto" w:fill="auto"/>
                <w:lang w:val="de-DE"/>
              </w:rPr>
            </w:pPr>
          </w:p>
          <w:p>
            <w:pPr>
              <w:pStyle w:val="Body A"/>
              <w:rPr>
                <w:rFonts w:ascii="Calibri Light" w:cs="Calibri Light" w:hAnsi="Calibri Light" w:eastAsia="Calibri Light"/>
                <w:shd w:val="nil" w:color="auto" w:fill="auto"/>
                <w:lang w:val="de-DE"/>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de-DE"/>
              </w:rPr>
              <w:t>8 min</w:t>
            </w:r>
          </w:p>
          <w:p>
            <w:pPr>
              <w:pStyle w:val="Body A"/>
              <w:rPr>
                <w:shd w:val="nil" w:color="auto" w:fill="auto"/>
                <w:lang w:val="de-DE"/>
              </w:rPr>
            </w:pPr>
          </w:p>
          <w:p>
            <w:pPr>
              <w:pStyle w:val="Body A"/>
              <w:rPr>
                <w:shd w:val="nil" w:color="auto" w:fill="auto"/>
                <w:lang w:val="de-DE"/>
              </w:rPr>
            </w:pPr>
          </w:p>
          <w:p>
            <w:pPr>
              <w:pStyle w:val="Body A"/>
              <w:bidi w:val="0"/>
              <w:ind w:left="0" w:right="0" w:firstLine="0"/>
              <w:jc w:val="left"/>
              <w:rPr>
                <w:rtl w:val="0"/>
              </w:rPr>
            </w:pPr>
            <w:r>
              <w:rPr>
                <w:b w:val="1"/>
                <w:bCs w:val="1"/>
                <w:shd w:val="nil" w:color="auto" w:fill="auto"/>
                <w:rtl w:val="0"/>
                <w:lang w:val="de-DE"/>
              </w:rPr>
              <w:t>(23min)</w:t>
            </w:r>
          </w:p>
        </w:tc>
      </w:tr>
      <w:tr>
        <w:tblPrEx>
          <w:shd w:val="clear" w:color="auto" w:fill="cdd4e9"/>
        </w:tblPrEx>
        <w:trPr>
          <w:trHeight w:val="1187" w:hRule="atLeast"/>
        </w:trPr>
        <w:tc>
          <w:tcPr>
            <w:tcW w:type="dxa" w:w="4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rlito" w:hAnsi="Carlito"/>
                <w:b w:val="1"/>
                <w:bCs w:val="1"/>
                <w:shd w:val="nil" w:color="auto" w:fill="auto"/>
                <w:rtl w:val="0"/>
                <w:lang w:val="en-US"/>
              </w:rPr>
              <w:t>Feedback</w:t>
            </w:r>
          </w:p>
        </w:tc>
        <w:tc>
          <w:tcPr>
            <w:tcW w:type="dxa" w:w="4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nil" w:color="auto" w:fill="auto"/>
                <w:rtl w:val="0"/>
                <w:lang w:val="en-US"/>
              </w:rPr>
              <w:t>Q: What might you want to do looking forward? Personally / as a TEE program? Are there any specific things you can share with us all?</w:t>
            </w:r>
          </w:p>
        </w:tc>
        <w:tc>
          <w:tcPr>
            <w:tcW w:type="dxa" w:w="1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clear" w:color="auto" w:fill="ffff00"/>
                <w:rtl w:val="0"/>
                <w:lang w:val="en-US"/>
              </w:rPr>
              <w:t>Lyn</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nil" w:color="auto" w:fill="auto"/>
                <w:rtl w:val="0"/>
                <w:lang w:val="en-US"/>
              </w:rPr>
              <w:t>One large group</w:t>
            </w: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nil" w:color="auto" w:fill="auto"/>
                <w:rtl w:val="0"/>
                <w:lang w:val="en-US"/>
              </w:rPr>
              <w:t>5 min</w:t>
            </w:r>
          </w:p>
        </w:tc>
      </w:tr>
      <w:tr>
        <w:tblPrEx>
          <w:shd w:val="clear" w:color="auto" w:fill="cdd4e9"/>
        </w:tblPrEx>
        <w:trPr>
          <w:trHeight w:val="897" w:hRule="atLeast"/>
        </w:trPr>
        <w:tc>
          <w:tcPr>
            <w:tcW w:type="dxa" w:w="4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rlito" w:hAnsi="Carlito"/>
                <w:b w:val="1"/>
                <w:bCs w:val="1"/>
                <w:shd w:val="nil" w:color="auto" w:fill="auto"/>
                <w:rtl w:val="0"/>
                <w:lang w:val="en-US"/>
              </w:rPr>
              <w:t>Q&amp;A</w:t>
            </w:r>
          </w:p>
        </w:tc>
        <w:tc>
          <w:tcPr>
            <w:tcW w:type="dxa" w:w="4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nil" w:color="auto" w:fill="auto"/>
                <w:rtl w:val="0"/>
                <w:lang w:val="en-US"/>
              </w:rPr>
              <w:t>Come to the Special Interest Group tonight!</w:t>
            </w:r>
          </w:p>
        </w:tc>
        <w:tc>
          <w:tcPr>
            <w:tcW w:type="dxa" w:w="1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Light" w:hAnsi="Calibri Light"/>
                <w:shd w:val="clear" w:color="auto" w:fill="ffff00"/>
                <w:rtl w:val="0"/>
                <w:lang w:val="en-US"/>
              </w:rPr>
              <w:t>Lyn</w:t>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276" w:hRule="atLeast"/>
        </w:trPr>
        <w:tc>
          <w:tcPr>
            <w:tcW w:type="dxa" w:w="4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rlito" w:cs="Carlito" w:hAnsi="Carlito" w:eastAsia="Carlito"/>
                <w:b w:val="1"/>
                <w:bCs w:val="1"/>
                <w:shd w:val="nil" w:color="auto" w:fill="auto"/>
              </w:rPr>
            </w:pPr>
            <w:r>
              <w:rPr>
                <w:rFonts w:ascii="Carlito" w:hAnsi="Carlito"/>
                <w:b w:val="1"/>
                <w:bCs w:val="1"/>
                <w:shd w:val="nil" w:color="auto" w:fill="auto"/>
                <w:rtl w:val="0"/>
                <w:lang w:val="en-US"/>
              </w:rPr>
              <w:t>New commitment</w:t>
            </w: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bidi w:val="0"/>
              <w:ind w:left="0" w:right="0" w:firstLine="0"/>
              <w:jc w:val="left"/>
              <w:rPr>
                <w:rFonts w:ascii="Carlito" w:cs="Carlito" w:hAnsi="Carlito" w:eastAsia="Carlito"/>
                <w:b w:val="1"/>
                <w:bCs w:val="1"/>
                <w:shd w:val="nil" w:color="auto" w:fill="auto"/>
                <w:rtl w:val="0"/>
              </w:rPr>
            </w:pPr>
            <w:r>
              <w:rPr>
                <w:rFonts w:ascii="Carlito" w:hAnsi="Carlito"/>
                <w:b w:val="1"/>
                <w:bCs w:val="1"/>
                <w:shd w:val="nil" w:color="auto" w:fill="auto"/>
                <w:rtl w:val="0"/>
                <w:lang w:val="en-US"/>
              </w:rPr>
              <w:t xml:space="preserve">Prayer </w:t>
            </w: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rPr>
                <w:rFonts w:ascii="Carlito" w:cs="Carlito" w:hAnsi="Carlito" w:eastAsia="Carlito"/>
                <w:b w:val="1"/>
                <w:bCs w:val="1"/>
                <w:shd w:val="nil" w:color="auto" w:fill="auto"/>
                <w:lang w:val="en-US"/>
              </w:rPr>
            </w:pPr>
          </w:p>
          <w:p>
            <w:pPr>
              <w:pStyle w:val="Body A"/>
              <w:bidi w:val="0"/>
              <w:ind w:left="0" w:right="0" w:firstLine="0"/>
              <w:jc w:val="left"/>
              <w:rPr>
                <w:rtl w:val="0"/>
              </w:rPr>
            </w:pPr>
            <w:r>
              <w:rPr>
                <w:rFonts w:ascii="Calibri Light" w:hAnsi="Calibri Light"/>
                <w:shd w:val="nil" w:color="auto" w:fill="auto"/>
                <w:rtl w:val="0"/>
                <w:lang w:val="en-US"/>
              </w:rPr>
              <w:t>At end collect all the mahjongg papers and stick on a wall for Allan to take photos of and send to David B</w:t>
            </w:r>
          </w:p>
        </w:tc>
        <w:tc>
          <w:tcPr>
            <w:tcW w:type="dxa" w:w="4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
              </w:numPr>
              <w:rPr>
                <w:rFonts w:ascii="Calibri Light" w:hAnsi="Calibri Light"/>
                <w:lang w:val="en-US"/>
              </w:rPr>
            </w:pPr>
            <w:r>
              <w:rPr>
                <w:rFonts w:ascii="Calibri Light" w:hAnsi="Calibri Light"/>
                <w:shd w:val="nil" w:color="auto" w:fill="auto"/>
                <w:rtl w:val="0"/>
                <w:lang w:val="en-US"/>
              </w:rPr>
              <w:t>We will update this, and mention it in a later session that day, having put the Revised Commitment on a wall for people to read and sign, if happy to.</w:t>
            </w:r>
          </w:p>
          <w:p>
            <w:pPr>
              <w:pStyle w:val="Body B"/>
              <w:rPr>
                <w:rFonts w:ascii="Calibri Light" w:cs="Calibri Light" w:hAnsi="Calibri Light" w:eastAsia="Calibri Light"/>
                <w:shd w:val="nil" w:color="auto" w:fill="auto"/>
                <w:lang w:val="en-US"/>
              </w:rPr>
            </w:pPr>
          </w:p>
          <w:p>
            <w:pPr>
              <w:pStyle w:val="List Paragraph"/>
              <w:numPr>
                <w:ilvl w:val="0"/>
                <w:numId w:val="11"/>
              </w:numPr>
              <w:bidi w:val="0"/>
              <w:ind w:right="0"/>
              <w:jc w:val="left"/>
              <w:rPr>
                <w:rFonts w:ascii="Calibri Light" w:hAnsi="Calibri Light"/>
                <w:rtl w:val="0"/>
                <w:lang w:val="en-US"/>
              </w:rPr>
            </w:pPr>
            <w:r>
              <w:rPr>
                <w:rFonts w:ascii="Calibri Light" w:hAnsi="Calibri Light"/>
                <w:shd w:val="nil" w:color="auto" w:fill="auto"/>
                <w:rtl w:val="0"/>
                <w:lang w:val="en-US"/>
              </w:rPr>
              <w:t>Point to Diaspora Table - David to show the online portal</w:t>
            </w:r>
            <w:r>
              <w:rPr>
                <w:rFonts w:ascii="Calibri Light" w:cs="Calibri Light" w:hAnsi="Calibri Light" w:eastAsia="Calibri Light"/>
                <w:shd w:val="nil" w:color="auto" w:fill="auto"/>
              </w:rPr>
            </w:r>
          </w:p>
        </w:tc>
        <w:tc>
          <w:tcPr>
            <w:tcW w:type="dxa" w:w="1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Light" w:cs="Calibri Light" w:hAnsi="Calibri Light" w:eastAsia="Calibri Light"/>
                <w:outline w:val="0"/>
                <w:color w:val="ffffff"/>
                <w:u w:color="ffffff"/>
                <w:shd w:val="nil" w:color="auto" w:fill="auto"/>
                <w14:textFill>
                  <w14:solidFill>
                    <w14:srgbClr w14:val="FFFFFF"/>
                  </w14:solidFill>
                </w14:textFill>
              </w:rPr>
            </w:pPr>
            <w:r>
              <w:rPr>
                <w:rFonts w:ascii="Calibri Light" w:hAnsi="Calibri Light"/>
                <w:outline w:val="0"/>
                <w:color w:val="ffffff"/>
                <w:u w:color="ffffff"/>
                <w:shd w:val="clear" w:color="auto" w:fill="0000ff"/>
                <w:rtl w:val="0"/>
                <w:lang w:val="en-US"/>
                <w14:textFill>
                  <w14:solidFill>
                    <w14:srgbClr w14:val="FFFFFF"/>
                  </w14:solidFill>
                </w14:textFill>
              </w:rPr>
              <w:t>Allan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tl w:val="0"/>
              </w:rPr>
            </w:pPr>
            <w:r>
              <w:rPr>
                <w:rFonts w:ascii="Calibri Light" w:hAnsi="Calibri Light"/>
                <w:shd w:val="nil" w:color="auto" w:fill="auto"/>
                <w:rtl w:val="0"/>
                <w:lang w:val="en-US"/>
              </w:rPr>
              <w:t>Rina</w:t>
            </w:r>
            <w:r>
              <w:rPr>
                <w:rFonts w:ascii="Calibri Light" w:cs="Calibri Light" w:hAnsi="Calibri Light" w:eastAsia="Calibri Light"/>
                <w:shd w:val="nil" w:color="auto" w:fill="auto"/>
              </w:rPr>
            </w:r>
          </w:p>
        </w:tc>
        <w:tc>
          <w:tcPr>
            <w:tcW w:type="dxa" w:w="1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Light" w:cs="Calibri Light" w:hAnsi="Calibri Light" w:eastAsia="Calibri Light"/>
                <w:shd w:val="nil" w:color="auto" w:fill="auto"/>
              </w:rPr>
            </w:pPr>
            <w:r>
              <w:rPr>
                <w:rFonts w:ascii="Calibri Light" w:hAnsi="Calibri Light"/>
                <w:shd w:val="nil" w:color="auto" w:fill="auto"/>
                <w:rtl w:val="0"/>
                <w:lang w:val="en-US"/>
              </w:rPr>
              <w:t>2 min</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libri Light" w:cs="Calibri Light" w:hAnsi="Calibri Light" w:eastAsia="Calibri Light"/>
                <w:shd w:val="nil" w:color="auto" w:fill="auto"/>
                <w:rtl w:val="0"/>
              </w:rPr>
            </w:pPr>
            <w:r>
              <w:rPr>
                <w:rFonts w:ascii="Calibri Light" w:hAnsi="Calibri Light"/>
                <w:shd w:val="nil" w:color="auto" w:fill="auto"/>
                <w:rtl w:val="0"/>
                <w:lang w:val="en-US"/>
              </w:rPr>
              <w:t>3 mins</w:t>
            </w:r>
          </w:p>
          <w:p>
            <w:pPr>
              <w:pStyle w:val="Body A"/>
              <w:rPr>
                <w:rFonts w:ascii="Calibri Light" w:cs="Calibri Light" w:hAnsi="Calibri Light" w:eastAsia="Calibri Light"/>
                <w:shd w:val="nil" w:color="auto" w:fill="auto"/>
                <w:lang w:val="en-US"/>
              </w:rPr>
            </w:pPr>
          </w:p>
          <w:p>
            <w:pPr>
              <w:pStyle w:val="Body A"/>
              <w:rPr>
                <w:rFonts w:ascii="Calibri Light" w:cs="Calibri Light" w:hAnsi="Calibri Light" w:eastAsia="Calibri Light"/>
                <w:shd w:val="nil" w:color="auto" w:fill="auto"/>
                <w:lang w:val="en-US"/>
              </w:rPr>
            </w:pPr>
          </w:p>
          <w:p>
            <w:pPr>
              <w:pStyle w:val="Body A"/>
              <w:bidi w:val="0"/>
              <w:ind w:left="0" w:right="0" w:firstLine="0"/>
              <w:jc w:val="left"/>
              <w:rPr>
                <w:rFonts w:ascii="Carlito" w:cs="Carlito" w:hAnsi="Carlito" w:eastAsia="Carlito"/>
                <w:b w:val="1"/>
                <w:bCs w:val="1"/>
                <w:shd w:val="nil" w:color="auto" w:fill="auto"/>
                <w:rtl w:val="0"/>
              </w:rPr>
            </w:pPr>
            <w:r>
              <w:rPr>
                <w:rFonts w:ascii="Carlito" w:hAnsi="Carlito"/>
                <w:b w:val="1"/>
                <w:bCs w:val="1"/>
                <w:shd w:val="nil" w:color="auto" w:fill="auto"/>
                <w:rtl w:val="0"/>
                <w:lang w:val="en-US"/>
              </w:rPr>
              <w:t>Total:</w:t>
            </w:r>
          </w:p>
          <w:p>
            <w:pPr>
              <w:pStyle w:val="Body A"/>
              <w:bidi w:val="0"/>
              <w:ind w:left="0" w:right="0" w:firstLine="0"/>
              <w:jc w:val="left"/>
              <w:rPr>
                <w:rtl w:val="0"/>
              </w:rPr>
            </w:pPr>
            <w:r>
              <w:rPr>
                <w:rFonts w:ascii="Carlito" w:hAnsi="Carlito"/>
                <w:b w:val="1"/>
                <w:bCs w:val="1"/>
                <w:shd w:val="nil" w:color="auto" w:fill="auto"/>
                <w:rtl w:val="0"/>
                <w:lang w:val="en-US"/>
              </w:rPr>
              <w:t xml:space="preserve">69 min </w:t>
            </w:r>
            <w:r>
              <w:rPr>
                <w:rFonts w:ascii="Calibri Light" w:hAnsi="Calibri Light"/>
                <w:sz w:val="20"/>
                <w:szCs w:val="20"/>
                <w:shd w:val="nil" w:color="auto" w:fill="auto"/>
                <w:rtl w:val="0"/>
                <w:lang w:val="en-US"/>
              </w:rPr>
              <w:t>(but will be more in practice)</w:t>
            </w:r>
          </w:p>
        </w:tc>
      </w:tr>
    </w:tbl>
    <w:p>
      <w:pPr>
        <w:pStyle w:val="Body A"/>
        <w:widowControl w:val="0"/>
        <w:ind w:left="432" w:hanging="432"/>
        <w:rPr>
          <w:rFonts w:ascii="Calibri Light" w:cs="Calibri Light" w:hAnsi="Calibri Light" w:eastAsia="Calibri Light"/>
        </w:rPr>
      </w:pPr>
    </w:p>
    <w:p>
      <w:pPr>
        <w:pStyle w:val="Body A"/>
        <w:widowControl w:val="0"/>
        <w:ind w:left="324" w:hanging="324"/>
        <w:rPr>
          <w:rFonts w:ascii="Calibri Light" w:cs="Calibri Light" w:hAnsi="Calibri Light" w:eastAsia="Calibri Light"/>
        </w:rPr>
      </w:pPr>
    </w:p>
    <w:p>
      <w:pPr>
        <w:pStyle w:val="Body A"/>
        <w:widowControl w:val="0"/>
        <w:ind w:left="216" w:hanging="216"/>
        <w:rPr>
          <w:rFonts w:ascii="Calibri Light" w:cs="Calibri Light" w:hAnsi="Calibri Light" w:eastAsia="Calibri Light"/>
        </w:rPr>
      </w:pPr>
    </w:p>
    <w:p>
      <w:pPr>
        <w:pStyle w:val="Body A"/>
        <w:widowControl w:val="0"/>
        <w:ind w:left="108" w:hanging="108"/>
        <w:rPr>
          <w:rFonts w:ascii="Calibri Light" w:cs="Calibri Light" w:hAnsi="Calibri Light" w:eastAsia="Calibri Light"/>
        </w:rPr>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p>
    <w:p>
      <w:pPr>
        <w:pStyle w:val="Body A"/>
        <w:widowControl w:val="0"/>
      </w:pPr>
      <w:r>
        <w:rPr>
          <w:b w:val="1"/>
          <w:bCs w:val="1"/>
          <w:rtl w:val="0"/>
          <w:lang w:val="en-US"/>
        </w:rPr>
        <w:t>ACTION POINTS</w:t>
      </w:r>
      <w:r>
        <w:rPr>
          <w:rtl w:val="0"/>
          <w:lang w:val="en-US"/>
        </w:rPr>
        <w:t>: (as they came up in discussion)</w:t>
      </w:r>
    </w:p>
    <w:p>
      <w:pPr>
        <w:pStyle w:val="Body A"/>
        <w:widowControl w:val="0"/>
      </w:pPr>
    </w:p>
    <w:p>
      <w:pPr>
        <w:pStyle w:val="Body A"/>
        <w:widowControl w:val="0"/>
        <w:numPr>
          <w:ilvl w:val="0"/>
          <w:numId w:val="13"/>
        </w:numPr>
        <w:bidi w:val="0"/>
        <w:ind w:right="0"/>
        <w:jc w:val="left"/>
        <w:rPr>
          <w:rtl w:val="0"/>
          <w:lang w:val="en-US"/>
        </w:rPr>
      </w:pPr>
      <w:r>
        <w:rPr>
          <w:shd w:val="clear" w:color="auto" w:fill="ffff00"/>
          <w:rtl w:val="0"/>
          <w:lang w:val="en-US"/>
        </w:rPr>
        <w:t>Lyn</w:t>
      </w:r>
      <w:r>
        <w:rPr>
          <w:rtl w:val="0"/>
          <w:lang w:val="en-US"/>
        </w:rPr>
        <w:t xml:space="preserve"> to welcome, set the scene and introduce the TEE method, using the windmill diagram on the PPoint, and mentioning the key role of the Church. This is especially for the Malaysian visitors who are coming for this session.</w:t>
      </w:r>
    </w:p>
    <w:p>
      <w:pPr>
        <w:pStyle w:val="Body A"/>
        <w:widowControl w:val="0"/>
        <w:ind w:left="720" w:firstLine="0"/>
      </w:pPr>
    </w:p>
    <w:p>
      <w:pPr>
        <w:pStyle w:val="Body A"/>
        <w:widowControl w:val="0"/>
        <w:numPr>
          <w:ilvl w:val="0"/>
          <w:numId w:val="13"/>
        </w:numPr>
        <w:bidi w:val="0"/>
        <w:ind w:right="0"/>
        <w:jc w:val="left"/>
        <w:rPr>
          <w:rtl w:val="0"/>
          <w:lang w:val="en-US"/>
        </w:rPr>
      </w:pPr>
      <w:r>
        <w:rPr>
          <w:rtl w:val="0"/>
          <w:lang w:val="en-US"/>
        </w:rPr>
        <w:t xml:space="preserve">For the Quiz, </w:t>
      </w:r>
      <w:r>
        <w:rPr>
          <w:shd w:val="clear" w:color="auto" w:fill="00ff00"/>
          <w:rtl w:val="0"/>
          <w:lang w:val="en-US"/>
        </w:rPr>
        <w:t>Rina</w:t>
      </w:r>
      <w:r>
        <w:rPr>
          <w:rtl w:val="0"/>
          <w:lang w:val="en-US"/>
        </w:rPr>
        <w:t xml:space="preserve"> to let Allan know how many different languages are using Diaspora TEE in Malaysia and also send a diaspora photo to Allan to illustrate this. </w:t>
      </w:r>
      <w:r>
        <w:rPr>
          <w:shd w:val="clear" w:color="auto" w:fill="ff00ff"/>
          <w:rtl w:val="0"/>
          <w:lang w:val="en-US"/>
        </w:rPr>
        <w:t>All of us</w:t>
      </w:r>
      <w:r>
        <w:rPr>
          <w:rtl w:val="0"/>
          <w:lang w:val="en-US"/>
        </w:rPr>
        <w:t xml:space="preserve"> to send any other possible questions to Allan for the Quiz (hoping for about 6 questions, to be answered around tables, with a prize for the winner!).</w:t>
      </w:r>
    </w:p>
    <w:p>
      <w:pPr>
        <w:pStyle w:val="List Paragraph"/>
      </w:pPr>
    </w:p>
    <w:p>
      <w:pPr>
        <w:pStyle w:val="Body A"/>
        <w:widowControl w:val="0"/>
        <w:numPr>
          <w:ilvl w:val="0"/>
          <w:numId w:val="13"/>
        </w:numPr>
        <w:bidi w:val="0"/>
        <w:ind w:right="0"/>
        <w:jc w:val="left"/>
        <w:rPr>
          <w:rtl w:val="0"/>
          <w:lang w:val="en-US"/>
        </w:rPr>
      </w:pPr>
      <w:r>
        <w:rPr>
          <w:rtl w:val="0"/>
          <w:lang w:val="en-US"/>
        </w:rPr>
        <w:t xml:space="preserve">For the revision of the Diaspora Commitment, </w:t>
      </w:r>
      <w:r>
        <w:rPr>
          <w:shd w:val="clear" w:color="auto" w:fill="0000ff"/>
          <w:rtl w:val="0"/>
          <w:lang w:val="en-US"/>
        </w:rPr>
        <w:t>Allan</w:t>
      </w:r>
      <w:r>
        <w:rPr>
          <w:rtl w:val="0"/>
          <w:lang w:val="en-US"/>
        </w:rPr>
        <w:t xml:space="preserve"> to collect papers, put up on wall, take photos of them and send them to David B over lunch on Dec 1</w:t>
      </w:r>
      <w:r>
        <w:rPr>
          <w:vertAlign w:val="superscript"/>
          <w:rtl w:val="0"/>
          <w:lang w:val="en-US"/>
        </w:rPr>
        <w:t>st</w:t>
      </w:r>
      <w:r>
        <w:rPr>
          <w:rtl w:val="0"/>
          <w:lang w:val="en-US"/>
        </w:rPr>
        <w:t xml:space="preserve"> (straight after the sessions ends) and then talk by zoom or WhatsApp together early afternoon on Thursday 1</w:t>
      </w:r>
      <w:r>
        <w:rPr>
          <w:vertAlign w:val="superscript"/>
          <w:rtl w:val="0"/>
          <w:lang w:val="en-US"/>
        </w:rPr>
        <w:t>st</w:t>
      </w:r>
      <w:r>
        <w:rPr>
          <w:rtl w:val="0"/>
          <w:lang w:val="en-US"/>
        </w:rPr>
        <w:t xml:space="preserve"> (at 7am (UK)/3pm KL), to work on the revision, and then over coffee time (at 4pm) to meet with </w:t>
      </w:r>
      <w:r>
        <w:rPr>
          <w:shd w:val="clear" w:color="auto" w:fill="ffff00"/>
          <w:rtl w:val="0"/>
          <w:lang w:val="en-US"/>
        </w:rPr>
        <w:t>Lyn</w:t>
      </w:r>
      <w:r>
        <w:rPr>
          <w:rtl w:val="0"/>
          <w:lang w:val="en-US"/>
        </w:rPr>
        <w:t xml:space="preserve">, </w:t>
      </w:r>
      <w:r>
        <w:rPr>
          <w:shd w:val="clear" w:color="auto" w:fill="00ff00"/>
          <w:rtl w:val="0"/>
          <w:lang w:val="en-US"/>
        </w:rPr>
        <w:t>Rina</w:t>
      </w:r>
      <w:r>
        <w:rPr>
          <w:rtl w:val="0"/>
          <w:lang w:val="en-US"/>
        </w:rPr>
        <w:t xml:space="preserve"> and </w:t>
      </w:r>
      <w:r>
        <w:rPr>
          <w:shd w:val="clear" w:color="auto" w:fill="ff0000"/>
          <w:rtl w:val="0"/>
          <w:lang w:val="en-US"/>
        </w:rPr>
        <w:t>Rachel</w:t>
      </w:r>
      <w:r>
        <w:rPr>
          <w:rtl w:val="0"/>
          <w:lang w:val="en-US"/>
        </w:rPr>
        <w:t xml:space="preserve"> to go firm on the new wording, and then present it at the Increase session at 4:45pm. We will need to work out how to present it, maybe by projecting the revised version on a wall and getting people to sign. What we want is to ask participants to commit to it. We can also send it round after the conference.</w:t>
      </w:r>
    </w:p>
    <w:p>
      <w:pPr>
        <w:pStyle w:val="Body A"/>
        <w:widowControl w:val="0"/>
        <w:ind w:left="720" w:firstLine="0"/>
      </w:pPr>
    </w:p>
    <w:p>
      <w:pPr>
        <w:pStyle w:val="Body A"/>
        <w:widowControl w:val="0"/>
        <w:numPr>
          <w:ilvl w:val="0"/>
          <w:numId w:val="13"/>
        </w:numPr>
        <w:bidi w:val="0"/>
        <w:ind w:right="0"/>
        <w:jc w:val="left"/>
        <w:rPr>
          <w:rtl w:val="0"/>
          <w:lang w:val="en-US"/>
        </w:rPr>
      </w:pPr>
      <w:r>
        <w:rPr>
          <w:shd w:val="clear" w:color="auto" w:fill="ff0000"/>
          <w:rtl w:val="0"/>
          <w:lang w:val="en-US"/>
        </w:rPr>
        <w:t>Rachel</w:t>
      </w:r>
      <w:r>
        <w:rPr>
          <w:rtl w:val="0"/>
          <w:lang w:val="en-US"/>
        </w:rPr>
        <w:t xml:space="preserve"> to be a timekeeper for the session.</w:t>
      </w:r>
    </w:p>
    <w:p>
      <w:pPr>
        <w:pStyle w:val="Body A"/>
        <w:widowControl w:val="0"/>
        <w:ind w:left="720" w:firstLine="0"/>
      </w:pPr>
    </w:p>
    <w:p>
      <w:pPr>
        <w:pStyle w:val="Body A"/>
        <w:widowControl w:val="0"/>
        <w:numPr>
          <w:ilvl w:val="0"/>
          <w:numId w:val="13"/>
        </w:numPr>
        <w:bidi w:val="0"/>
        <w:ind w:right="0"/>
        <w:jc w:val="left"/>
        <w:rPr>
          <w:rtl w:val="0"/>
          <w:lang w:val="en-US"/>
        </w:rPr>
      </w:pPr>
      <w:r>
        <w:rPr>
          <w:shd w:val="clear" w:color="auto" w:fill="ff0000"/>
          <w:rtl w:val="0"/>
          <w:lang w:val="en-US"/>
        </w:rPr>
        <w:t>Rachel</w:t>
      </w:r>
      <w:r>
        <w:rPr>
          <w:rtl w:val="0"/>
          <w:lang w:val="en-US"/>
        </w:rPr>
        <w:t xml:space="preserve"> to ask Yoke Mee for two large papers for each table and pens. We suggested sticking a postcard of the diaspora commitment at the top of each large paper, making a division in half and writing at the top of the left column </w:t>
      </w:r>
      <w:r>
        <w:rPr>
          <w:rtl w:val="0"/>
          <w:lang w:val="en-US"/>
        </w:rPr>
        <w:t>‘</w:t>
      </w:r>
      <w:r>
        <w:rPr>
          <w:rtl w:val="0"/>
          <w:lang w:val="en-US"/>
        </w:rPr>
        <w:t xml:space="preserve">Looking back </w:t>
      </w:r>
      <w:r>
        <w:rPr>
          <w:rtl w:val="0"/>
          <w:lang w:val="en-US"/>
        </w:rPr>
        <w:t>‘</w:t>
      </w:r>
      <w:r>
        <w:rPr>
          <w:rtl w:val="0"/>
          <w:lang w:val="en-US"/>
        </w:rPr>
        <w:t xml:space="preserve">and on the right </w:t>
      </w:r>
      <w:r>
        <w:rPr>
          <w:rtl w:val="0"/>
          <w:lang w:val="en-US"/>
        </w:rPr>
        <w:t>‘</w:t>
      </w:r>
      <w:r>
        <w:rPr>
          <w:rtl w:val="0"/>
          <w:lang w:val="en-US"/>
        </w:rPr>
        <w:t>Looking forwards</w:t>
      </w:r>
      <w:r>
        <w:rPr>
          <w:rtl w:val="0"/>
          <w:lang w:val="en-US"/>
        </w:rPr>
        <w:t>’</w:t>
      </w:r>
      <w:r>
        <w:rPr>
          <w:rtl w:val="0"/>
          <w:lang w:val="en-US"/>
        </w:rPr>
        <w:t xml:space="preserve">, then this will be easier for everyone. </w:t>
      </w:r>
      <w:r>
        <w:rPr>
          <w:shd w:val="clear" w:color="auto" w:fill="0000ff"/>
          <w:rtl w:val="0"/>
          <w:lang w:val="en-US"/>
        </w:rPr>
        <w:t>Allan</w:t>
      </w:r>
      <w:r>
        <w:rPr>
          <w:rtl w:val="0"/>
          <w:lang w:val="en-US"/>
        </w:rPr>
        <w:t xml:space="preserve"> and </w:t>
      </w:r>
      <w:r>
        <w:rPr>
          <w:shd w:val="clear" w:color="auto" w:fill="ff0000"/>
          <w:rtl w:val="0"/>
          <w:lang w:val="en-US"/>
        </w:rPr>
        <w:t>Rachel</w:t>
      </w:r>
      <w:r>
        <w:rPr>
          <w:rtl w:val="0"/>
          <w:lang w:val="en-US"/>
        </w:rPr>
        <w:t xml:space="preserve"> to bring any diaspora postcards they can find.</w:t>
      </w:r>
    </w:p>
    <w:p>
      <w:pPr>
        <w:pStyle w:val="List Paragraph"/>
      </w:pPr>
    </w:p>
    <w:p>
      <w:pPr>
        <w:pStyle w:val="Body A"/>
        <w:widowControl w:val="0"/>
        <w:numPr>
          <w:ilvl w:val="0"/>
          <w:numId w:val="13"/>
        </w:numPr>
        <w:bidi w:val="0"/>
        <w:ind w:right="0"/>
        <w:jc w:val="left"/>
        <w:rPr>
          <w:rtl w:val="0"/>
          <w:lang w:val="en-US"/>
        </w:rPr>
      </w:pPr>
      <w:r>
        <w:rPr>
          <w:shd w:val="clear" w:color="auto" w:fill="ff0000"/>
          <w:rtl w:val="0"/>
          <w:lang w:val="en-US"/>
        </w:rPr>
        <w:t>Rachel</w:t>
      </w:r>
      <w:r>
        <w:rPr>
          <w:rtl w:val="0"/>
          <w:lang w:val="en-US"/>
        </w:rPr>
        <w:t xml:space="preserve"> to ask ND or Michelle to look after the technical side of the session. </w:t>
      </w:r>
      <w:r>
        <w:rPr>
          <w:shd w:val="clear" w:color="auto" w:fill="0000ff"/>
          <w:rtl w:val="0"/>
          <w:lang w:val="en-US"/>
        </w:rPr>
        <w:t>Allan</w:t>
      </w:r>
      <w:r>
        <w:rPr>
          <w:rtl w:val="0"/>
          <w:lang w:val="en-US"/>
        </w:rPr>
        <w:t xml:space="preserve"> is compiling the PowerPoint and making sure all the videos are in order in a folder for easy access.</w:t>
      </w:r>
    </w:p>
    <w:p>
      <w:pPr>
        <w:pStyle w:val="List Paragraph"/>
      </w:pPr>
    </w:p>
    <w:p>
      <w:pPr>
        <w:pStyle w:val="Body A"/>
        <w:widowControl w:val="0"/>
        <w:numPr>
          <w:ilvl w:val="0"/>
          <w:numId w:val="13"/>
        </w:numPr>
        <w:bidi w:val="0"/>
        <w:ind w:right="0"/>
        <w:jc w:val="left"/>
        <w:rPr>
          <w:rtl w:val="0"/>
          <w:lang w:val="en-US"/>
        </w:rPr>
      </w:pPr>
      <w:r>
        <w:rPr>
          <w:shd w:val="clear" w:color="auto" w:fill="008080"/>
          <w:rtl w:val="0"/>
          <w:lang w:val="en-US"/>
        </w:rPr>
        <w:t>David</w:t>
      </w:r>
      <w:r>
        <w:rPr>
          <w:rtl w:val="0"/>
          <w:lang w:val="en-US"/>
        </w:rPr>
        <w:t xml:space="preserve"> to ask David H to give a quick overview of the big picture of the portal and give him access to the video David B and Rachel made.</w:t>
      </w:r>
    </w:p>
    <w:p>
      <w:pPr>
        <w:pStyle w:val="List Paragraph"/>
      </w:pPr>
    </w:p>
    <w:p>
      <w:pPr>
        <w:pStyle w:val="Body A"/>
        <w:widowControl w:val="0"/>
        <w:numPr>
          <w:ilvl w:val="0"/>
          <w:numId w:val="13"/>
        </w:numPr>
        <w:bidi w:val="0"/>
        <w:ind w:right="0"/>
        <w:jc w:val="left"/>
        <w:rPr>
          <w:rtl w:val="0"/>
          <w:lang w:val="en-US"/>
        </w:rPr>
      </w:pPr>
      <w:r>
        <w:rPr>
          <w:shd w:val="clear" w:color="auto" w:fill="ff0000"/>
          <w:rtl w:val="0"/>
          <w:lang w:val="en-US"/>
        </w:rPr>
        <w:t>Rachel</w:t>
      </w:r>
      <w:r>
        <w:rPr>
          <w:rtl w:val="0"/>
          <w:lang w:val="en-US"/>
        </w:rPr>
        <w:t xml:space="preserve"> to ask Graham and Anneta to pray in the session (or Markus, see Rachel</w:t>
      </w:r>
      <w:r>
        <w:rPr>
          <w:rtl w:val="0"/>
          <w:lang w:val="en-US"/>
        </w:rPr>
        <w:t>’</w:t>
      </w:r>
      <w:r>
        <w:rPr>
          <w:rtl w:val="0"/>
          <w:lang w:val="en-US"/>
        </w:rPr>
        <w:t>s suggestion).</w:t>
      </w:r>
    </w:p>
    <w:p>
      <w:pPr>
        <w:pStyle w:val="List Paragraph"/>
      </w:pPr>
    </w:p>
    <w:p>
      <w:pPr>
        <w:pStyle w:val="Body A"/>
        <w:widowControl w:val="0"/>
      </w:pPr>
    </w:p>
    <w:p>
      <w:pPr>
        <w:pStyle w:val="Body A"/>
        <w:widowControl w:val="0"/>
        <w:ind w:left="720" w:firstLine="0"/>
      </w:pPr>
    </w:p>
    <w:p>
      <w:pPr>
        <w:pStyle w:val="Body A"/>
        <w:widowControl w:val="0"/>
        <w:ind w:left="720" w:firstLine="0"/>
      </w:pPr>
    </w:p>
    <w:p>
      <w:pPr>
        <w:pStyle w:val="Body A"/>
        <w:widowControl w:val="0"/>
        <w:ind w:left="720" w:firstLine="0"/>
        <w:rPr>
          <w:b w:val="1"/>
          <w:bCs w:val="1"/>
        </w:rPr>
      </w:pPr>
    </w:p>
    <w:p>
      <w:pPr>
        <w:pStyle w:val="Body A"/>
        <w:widowControl w:val="0"/>
        <w:ind w:left="720" w:firstLine="0"/>
      </w:pPr>
      <w:r>
        <w:rPr>
          <w:b w:val="1"/>
          <w:bCs w:val="1"/>
          <w:rtl w:val="0"/>
          <w:lang w:val="en-US"/>
        </w:rPr>
        <w:t>Special Interest Groups</w:t>
      </w:r>
      <w:r>
        <w:rPr>
          <w:rtl w:val="0"/>
          <w:lang w:val="en-US"/>
        </w:rPr>
        <w:t>:</w:t>
      </w:r>
    </w:p>
    <w:p>
      <w:pPr>
        <w:pStyle w:val="Body A"/>
        <w:widowControl w:val="0"/>
        <w:ind w:left="720" w:firstLine="0"/>
      </w:pPr>
    </w:p>
    <w:p>
      <w:pPr>
        <w:pStyle w:val="Body A"/>
        <w:widowControl w:val="0"/>
        <w:ind w:firstLine="720"/>
      </w:pPr>
      <w:r>
        <w:rPr>
          <w:rtl w:val="0"/>
          <w:lang w:val="en-US"/>
        </w:rPr>
        <w:t>We decided to offer two Special Interest Groups:</w:t>
      </w:r>
    </w:p>
    <w:p>
      <w:pPr>
        <w:pStyle w:val="Body A"/>
        <w:widowControl w:val="0"/>
      </w:pPr>
    </w:p>
    <w:p>
      <w:pPr>
        <w:pStyle w:val="Body A"/>
        <w:widowControl w:val="0"/>
        <w:numPr>
          <w:ilvl w:val="0"/>
          <w:numId w:val="15"/>
        </w:numPr>
        <w:bidi w:val="0"/>
        <w:ind w:right="0"/>
        <w:jc w:val="left"/>
        <w:rPr>
          <w:rtl w:val="0"/>
          <w:lang w:val="en-US"/>
        </w:rPr>
      </w:pPr>
      <w:r>
        <w:rPr>
          <w:rtl w:val="0"/>
          <w:lang w:val="en-US"/>
        </w:rPr>
        <w:t>On Wednesday 30th evening which David H will facilitate and Markus will be there. This will focus specially on the online portal and practical ways to use it.</w:t>
      </w:r>
    </w:p>
    <w:p>
      <w:pPr>
        <w:pStyle w:val="Body A"/>
        <w:widowControl w:val="0"/>
        <w:ind w:left="1080" w:firstLine="0"/>
      </w:pPr>
    </w:p>
    <w:p>
      <w:pPr>
        <w:pStyle w:val="Body A"/>
        <w:widowControl w:val="0"/>
        <w:numPr>
          <w:ilvl w:val="0"/>
          <w:numId w:val="15"/>
        </w:numPr>
        <w:bidi w:val="0"/>
        <w:ind w:right="0"/>
        <w:jc w:val="left"/>
        <w:rPr>
          <w:rtl w:val="0"/>
          <w:lang w:val="en-US"/>
        </w:rPr>
      </w:pPr>
      <w:r>
        <w:rPr>
          <w:rtl w:val="0"/>
          <w:lang w:val="en-US"/>
        </w:rPr>
        <w:t xml:space="preserve">On Thursday 1st evening which </w:t>
      </w:r>
      <w:r>
        <w:rPr>
          <w:shd w:val="clear" w:color="auto" w:fill="00ff00"/>
          <w:rtl w:val="0"/>
          <w:lang w:val="en-US"/>
        </w:rPr>
        <w:t>Rina</w:t>
      </w:r>
      <w:r>
        <w:rPr>
          <w:rtl w:val="0"/>
          <w:lang w:val="en-US"/>
        </w:rPr>
        <w:t xml:space="preserve"> will facilitate. This will be a much more open session for anyone who has questions about Diaspora TEE following the plenary session earlier in the day. </w:t>
      </w:r>
      <w:r>
        <w:rPr>
          <w:shd w:val="clear" w:color="auto" w:fill="00ff00"/>
          <w:rtl w:val="0"/>
          <w:lang w:val="en-US"/>
        </w:rPr>
        <w:t>Rina</w:t>
      </w:r>
      <w:r>
        <w:rPr>
          <w:rtl w:val="0"/>
          <w:lang w:val="en-US"/>
        </w:rPr>
        <w:t xml:space="preserve"> will facilitate this discussion. </w:t>
      </w:r>
      <w:r>
        <w:rPr>
          <w:shd w:val="clear" w:color="auto" w:fill="ff0000"/>
          <w:rtl w:val="0"/>
          <w:lang w:val="en-US"/>
        </w:rPr>
        <w:t>Rachel</w:t>
      </w:r>
      <w:r>
        <w:rPr>
          <w:rtl w:val="0"/>
          <w:lang w:val="en-US"/>
        </w:rPr>
        <w:t xml:space="preserve"> will ask David H (for the online portal) and Michelle (for GrowSpace) if they can be there too, and </w:t>
      </w:r>
      <w:r>
        <w:rPr>
          <w:shd w:val="clear" w:color="auto" w:fill="ffff00"/>
          <w:rtl w:val="0"/>
          <w:lang w:val="en-US"/>
        </w:rPr>
        <w:t>Lyn</w:t>
      </w:r>
      <w:r>
        <w:rPr>
          <w:rtl w:val="0"/>
          <w:lang w:val="en-US"/>
        </w:rPr>
        <w:t xml:space="preserve"> </w:t>
      </w:r>
      <w:r>
        <w:rPr>
          <w:shd w:val="clear" w:color="auto" w:fill="0000ff"/>
          <w:rtl w:val="0"/>
          <w:lang w:val="en-US"/>
        </w:rPr>
        <w:t>Allan</w:t>
      </w:r>
      <w:r>
        <w:rPr>
          <w:rtl w:val="0"/>
          <w:lang w:val="en-US"/>
        </w:rPr>
        <w:t xml:space="preserve"> and </w:t>
      </w:r>
      <w:r>
        <w:rPr>
          <w:shd w:val="clear" w:color="auto" w:fill="ff0000"/>
          <w:rtl w:val="0"/>
          <w:lang w:val="en-US"/>
        </w:rPr>
        <w:t>Rachel</w:t>
      </w:r>
      <w:r>
        <w:rPr>
          <w:rtl w:val="0"/>
          <w:lang w:val="en-US"/>
        </w:rPr>
        <w:t xml:space="preserve"> will also be around to help, if a panel is needed. It may only be a very small group but we won't know until the time.</w:t>
      </w:r>
    </w:p>
    <w:p>
      <w:pPr>
        <w:pStyle w:val="Body A"/>
        <w:widowControl w:val="0"/>
        <w:ind w:left="1080" w:firstLine="0"/>
      </w:pPr>
      <w:r>
        <w:rPr>
          <w:shd w:val="clear" w:color="auto" w:fill="ff0000"/>
          <w:rtl w:val="0"/>
          <w:lang w:val="en-US"/>
        </w:rPr>
        <w:t>Rachel</w:t>
      </w:r>
      <w:r>
        <w:rPr>
          <w:rtl w:val="0"/>
          <w:lang w:val="en-US"/>
        </w:rPr>
        <w:t xml:space="preserve"> to contact Graham and Rosana about these two groups.</w:t>
      </w:r>
    </w:p>
    <w:p>
      <w:pPr>
        <w:pStyle w:val="Body A"/>
        <w:widowControl w:val="0"/>
        <w:ind w:left="1080" w:firstLine="0"/>
      </w:pPr>
    </w:p>
    <w:p>
      <w:pPr>
        <w:pStyle w:val="Body A"/>
        <w:widowControl w:val="0"/>
        <w:ind w:left="1080" w:firstLine="0"/>
        <w:rPr>
          <w:b w:val="1"/>
          <w:bCs w:val="1"/>
        </w:rPr>
      </w:pPr>
    </w:p>
    <w:p>
      <w:pPr>
        <w:pStyle w:val="Body A"/>
        <w:widowControl w:val="0"/>
        <w:ind w:left="1080" w:firstLine="0"/>
        <w:rPr>
          <w:b w:val="1"/>
          <w:bCs w:val="1"/>
        </w:rPr>
      </w:pPr>
    </w:p>
    <w:p>
      <w:pPr>
        <w:pStyle w:val="Body A"/>
        <w:widowControl w:val="0"/>
      </w:pPr>
      <w:r>
        <w:rPr>
          <w:b w:val="1"/>
          <w:bCs w:val="1"/>
          <w:rtl w:val="0"/>
          <w:lang w:val="en-US"/>
        </w:rPr>
        <w:t xml:space="preserve"> </w:t>
        <w:tab/>
        <w:t>For translation for the slides</w:t>
      </w:r>
      <w:r>
        <w:rPr>
          <w:rtl w:val="0"/>
          <w:lang w:val="en-US"/>
        </w:rPr>
        <w:t>:</w:t>
      </w:r>
    </w:p>
    <w:p>
      <w:pPr>
        <w:pStyle w:val="Body A"/>
        <w:widowControl w:val="0"/>
        <w:ind w:left="1080" w:firstLine="0"/>
      </w:pPr>
    </w:p>
    <w:p>
      <w:pPr>
        <w:pStyle w:val="Body A"/>
        <w:widowControl w:val="0"/>
        <w:ind w:left="1080" w:firstLine="0"/>
      </w:pPr>
      <w:r>
        <w:rPr>
          <w:shd w:val="clear" w:color="auto" w:fill="0000ff"/>
          <w:rtl w:val="0"/>
          <w:lang w:val="en-US"/>
        </w:rPr>
        <w:t>Allan</w:t>
      </w:r>
      <w:r>
        <w:rPr>
          <w:rtl w:val="0"/>
          <w:lang w:val="en-US"/>
        </w:rPr>
        <w:t xml:space="preserve"> to send the runsheet, PowerPoint slides and Quiz questions to Yoke Mee to give to the translators, who will give Russian translation at the time of the session. We are not asking for the PPoint or Quiz to have Russian translation on each slide but it will be easier for the translators to have the English in front of them.</w:t>
      </w:r>
    </w:p>
    <w:p>
      <w:pPr>
        <w:pStyle w:val="Body A"/>
        <w:widowControl w:val="0"/>
        <w:ind w:left="1080" w:firstLine="0"/>
        <w:rPr>
          <w:shd w:val="clear" w:color="auto" w:fill="ff0000"/>
        </w:rPr>
      </w:pPr>
    </w:p>
    <w:p>
      <w:pPr>
        <w:pStyle w:val="Body A"/>
        <w:widowControl w:val="0"/>
        <w:ind w:left="1080" w:firstLine="0"/>
      </w:pPr>
      <w:r>
        <w:rPr>
          <w:shd w:val="clear" w:color="auto" w:fill="ff0000"/>
          <w:rtl w:val="0"/>
          <w:lang w:val="en-US"/>
        </w:rPr>
        <w:t>Rachel</w:t>
      </w:r>
      <w:r>
        <w:rPr>
          <w:rtl w:val="0"/>
          <w:lang w:val="en-US"/>
        </w:rPr>
        <w:t xml:space="preserve"> to let Graham and Rosana know that we may potentially need a translator for the Special Interest Groups, so can they send someone willing to translate or maybe </w:t>
      </w:r>
      <w:r>
        <w:rPr>
          <w:shd w:val="clear" w:color="auto" w:fill="ffff00"/>
          <w:rtl w:val="0"/>
          <w:lang w:val="en-US"/>
        </w:rPr>
        <w:t>Lyn</w:t>
      </w:r>
      <w:r>
        <w:rPr>
          <w:rtl w:val="0"/>
          <w:lang w:val="en-US"/>
        </w:rPr>
        <w:t xml:space="preserve"> could do it (or Masha, Valentina or Anneta?).</w:t>
      </w:r>
    </w:p>
    <w:p>
      <w:pPr>
        <w:pStyle w:val="Body A"/>
        <w:widowControl w:val="0"/>
        <w:ind w:left="1080" w:firstLine="0"/>
      </w:pPr>
    </w:p>
    <w:p>
      <w:pPr>
        <w:pStyle w:val="Body A"/>
        <w:widowControl w:val="0"/>
        <w:ind w:left="1080" w:firstLine="0"/>
      </w:pPr>
      <w:r>
        <w:rPr>
          <w:shd w:val="clear" w:color="auto" w:fill="008000"/>
          <w:rtl w:val="0"/>
          <w:lang w:val="en-US"/>
        </w:rPr>
        <w:t>David B</w:t>
      </w:r>
      <w:r>
        <w:rPr>
          <w:rtl w:val="0"/>
          <w:lang w:val="en-US"/>
        </w:rPr>
        <w:t xml:space="preserve"> to think through how he might be involved and when he can join us on zoom/whatsapp, such as possibly in the Special Interest Groups (11.30-12.30 UK time).</w:t>
      </w:r>
    </w:p>
    <w:p>
      <w:pPr>
        <w:pStyle w:val="Body A"/>
        <w:widowControl w:val="0"/>
        <w:ind w:left="1080" w:firstLine="0"/>
      </w:pPr>
    </w:p>
    <w:p>
      <w:pPr>
        <w:pStyle w:val="Body A"/>
        <w:widowControl w:val="0"/>
        <w:ind w:left="1080" w:firstLine="0"/>
      </w:pPr>
      <w:r>
        <w:rPr>
          <w:shd w:val="clear" w:color="auto" w:fill="0000ff"/>
          <w:rtl w:val="0"/>
          <w:lang w:val="en-US"/>
        </w:rPr>
        <w:t>Allan</w:t>
      </w:r>
      <w:r>
        <w:rPr>
          <w:rtl w:val="0"/>
          <w:lang w:val="en-US"/>
        </w:rPr>
        <w:t xml:space="preserve">, </w:t>
      </w:r>
      <w:r>
        <w:rPr>
          <w:shd w:val="clear" w:color="auto" w:fill="00ff00"/>
          <w:rtl w:val="0"/>
          <w:lang w:val="en-US"/>
        </w:rPr>
        <w:t>Rina</w:t>
      </w:r>
      <w:r>
        <w:rPr>
          <w:rtl w:val="0"/>
          <w:lang w:val="en-US"/>
        </w:rPr>
        <w:t xml:space="preserve">, </w:t>
      </w:r>
      <w:r>
        <w:rPr>
          <w:shd w:val="clear" w:color="auto" w:fill="ffff00"/>
          <w:rtl w:val="0"/>
          <w:lang w:val="en-US"/>
        </w:rPr>
        <w:t>Lyn</w:t>
      </w:r>
      <w:r>
        <w:rPr>
          <w:rtl w:val="0"/>
          <w:lang w:val="en-US"/>
        </w:rPr>
        <w:t xml:space="preserve"> and </w:t>
      </w:r>
      <w:r>
        <w:rPr>
          <w:shd w:val="clear" w:color="auto" w:fill="ff0000"/>
          <w:rtl w:val="0"/>
          <w:lang w:val="en-US"/>
        </w:rPr>
        <w:t>Rachel</w:t>
      </w:r>
      <w:r>
        <w:rPr>
          <w:rtl w:val="0"/>
          <w:lang w:val="en-US"/>
        </w:rPr>
        <w:t xml:space="preserve"> to meet on the Sunday before the conference starts (Nov 27</w:t>
      </w:r>
      <w:r>
        <w:rPr>
          <w:vertAlign w:val="superscript"/>
          <w:rtl w:val="0"/>
          <w:lang w:val="en-US"/>
        </w:rPr>
        <w:t>th</w:t>
      </w:r>
      <w:r>
        <w:rPr>
          <w:rtl w:val="0"/>
          <w:lang w:val="en-US"/>
        </w:rPr>
        <w:t>) to fine-tune the session.</w:t>
      </w:r>
    </w:p>
    <w:p>
      <w:pPr>
        <w:pStyle w:val="Body A"/>
        <w:widowControl w:val="0"/>
        <w:ind w:left="1080" w:firstLine="0"/>
      </w:pPr>
    </w:p>
    <w:p>
      <w:pPr>
        <w:pStyle w:val="Body A"/>
        <w:widowControl w:val="0"/>
        <w:ind w:left="1080" w:firstLine="0"/>
      </w:pPr>
      <w:r>
        <w:br w:type="textWrapping"/>
      </w:r>
    </w:p>
    <w:sectPr>
      <w:headerReference w:type="default" r:id="rId4"/>
      <w:footerReference w:type="default" r:id="rId5"/>
      <w:pgSz w:w="15840" w:h="12240" w:orient="landscape"/>
      <w:pgMar w:top="1134"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rlito">
    <w:charset w:val="00"/>
    <w:family w:val="roman"/>
    <w:pitch w:val="default"/>
  </w:font>
  <w:font w:name="Trebuchet MS">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90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0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0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0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0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4"/>
  </w:abstractNum>
  <w:abstractNum w:abstractNumId="10">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5"/>
  </w:abstractNum>
  <w:abstractNum w:abstractNumId="12">
    <w:multiLevelType w:val="hybridMultilevel"/>
    <w:styleLink w:val="Imported Style 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4"/>
    <w:lvlOverride w:ilvl="0">
      <w:startOverride w:val="2"/>
    </w:lvlOverride>
  </w:num>
  <w:num w:numId="7">
    <w:abstractNumId w:val="5"/>
  </w:num>
  <w:num w:numId="8">
    <w:abstractNumId w:val="6"/>
  </w:num>
  <w:num w:numId="9">
    <w:abstractNumId w:val="6"/>
    <w:lvlOverride w:ilvl="0">
      <w:startOverride w:val="3"/>
    </w:lvlOverride>
  </w:num>
  <w:num w:numId="10">
    <w:abstractNumId w:val="7"/>
  </w:num>
  <w:num w:numId="11">
    <w:abstractNumId w:val="8"/>
  </w:num>
  <w:num w:numId="12">
    <w:abstractNumId w:val="10"/>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2"/>
      </w:numPr>
    </w:pPr>
  </w:style>
  <w:style w:type="numbering" w:styleId="Imported Style 5">
    <w:name w:val="Imported Style 5"/>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